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Зарізана голубка й водограй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Гійом Аполлінер</w:t>
      </w:r>
    </w:p>
    <w:p>
      <w:pPr/>
      <w:r>
        <w:rPr/>
        <w:t xml:space="preserve">О постаті убиті любі</w:t>
      </w:r>
    </w:p>
    <w:p>
      <w:pPr/>
      <w:r>
        <w:rPr/>
        <w:t xml:space="preserve">О дорогі розквітлі губи</w:t>
      </w:r>
    </w:p>
    <w:p>
      <w:pPr/>
      <w:r>
        <w:rPr/>
        <w:t xml:space="preserve">Міє Марее</w:t>
      </w:r>
    </w:p>
    <w:p>
      <w:pPr/>
      <w:r>
        <w:rPr/>
        <w:t xml:space="preserve">Єтто Лорі Анні і ти Маріє</w:t>
      </w:r>
    </w:p>
    <w:p>
      <w:pPr/>
      <w:r>
        <w:rPr/>
        <w:t xml:space="preserve">Де ви дівчата</w:t>
      </w:r>
    </w:p>
    <w:p>
      <w:pPr/>
      <w:r>
        <w:rPr/>
        <w:t xml:space="preserve">Я вас питаю</w:t>
      </w:r>
    </w:p>
    <w:p>
      <w:pPr/>
      <w:r>
        <w:rPr/>
        <w:t xml:space="preserve">Та біля водограю</w:t>
      </w:r>
    </w:p>
    <w:p>
      <w:pPr/>
      <w:r>
        <w:rPr/>
        <w:t xml:space="preserve">Що плаче й кличе</w:t>
      </w:r>
    </w:p>
    <w:p>
      <w:pPr/>
      <w:r>
        <w:rPr/>
        <w:t xml:space="preserve">Голубка маревіє</w:t>
      </w:r>
    </w:p>
    <w:p>
      <w:pPr/>
      <w:r>
        <w:rPr/>
        <w:t xml:space="preserve">Душа моя в тремкій напрузі</w:t>
      </w:r>
    </w:p>
    <w:p>
      <w:pPr/>
      <w:r>
        <w:rPr/>
        <w:t xml:space="preserve">Де ви солдати мої друзі</w:t>
      </w:r>
    </w:p>
    <w:p>
      <w:pPr/>
      <w:r>
        <w:rPr/>
        <w:t xml:space="preserve">Де ви Бійї даліз Реналь</w:t>
      </w:r>
    </w:p>
    <w:p>
      <w:pPr/>
      <w:r>
        <w:rPr/>
        <w:t xml:space="preserve">Печальні ваші імена</w:t>
      </w:r>
    </w:p>
    <w:p>
      <w:pPr/>
      <w:r>
        <w:rPr/>
        <w:t xml:space="preserve">Як у церквах ходи луна</w:t>
      </w:r>
    </w:p>
    <w:p>
      <w:pPr/>
      <w:r>
        <w:rPr/>
        <w:t xml:space="preserve">Б’ють відгомоном до небес</w:t>
      </w:r>
    </w:p>
    <w:p>
      <w:pPr/>
      <w:r>
        <w:rPr/>
        <w:t xml:space="preserve">Ви в сонну воду глядитесь</w:t>
      </w:r>
    </w:p>
    <w:p>
      <w:pPr/>
      <w:r>
        <w:rPr/>
        <w:t xml:space="preserve">І погляд ваш вмирає десь</w:t>
      </w:r>
    </w:p>
    <w:p>
      <w:pPr/>
      <w:r>
        <w:rPr/>
        <w:t xml:space="preserve">Де Брак де Макс Жакоб дерен</w:t>
      </w:r>
    </w:p>
    <w:p>
      <w:pPr/>
      <w:r>
        <w:rPr/>
        <w:t xml:space="preserve">Що в нього очі як той Рейн</w:t>
      </w:r>
    </w:p>
    <w:p>
      <w:pPr/>
      <w:r>
        <w:rPr/>
        <w:t xml:space="preserve">Де милий Кремніц волонтер</w:t>
      </w:r>
    </w:p>
    <w:p>
      <w:pPr/>
      <w:r>
        <w:rPr/>
        <w:t xml:space="preserve">Вже може їх нема тепер</w:t>
      </w:r>
    </w:p>
    <w:p>
      <w:pPr/>
      <w:r>
        <w:rPr/>
        <w:t xml:space="preserve">Душа ятриться з непокою</w:t>
      </w:r>
    </w:p>
    <w:p>
      <w:pPr/>
      <w:r>
        <w:rPr/>
        <w:t xml:space="preserve">І водограй рида зі мною</w:t>
      </w:r>
    </w:p>
    <w:p>
      <w:pPr/>
      <w:r>
        <w:rPr/>
        <w:t xml:space="preserve">А як вони іще живі</w:t>
      </w:r>
    </w:p>
    <w:p>
      <w:pPr/>
      <w:r>
        <w:rPr/>
        <w:t xml:space="preserve">Десь б’ються на Північнім фронті</w:t>
      </w:r>
    </w:p>
    <w:p>
      <w:pPr/>
      <w:r>
        <w:rPr/>
        <w:t xml:space="preserve">Тим олеандри всі в крові</w:t>
      </w:r>
    </w:p>
    <w:p>
      <w:pPr/>
      <w:r>
        <w:rPr/>
        <w:t xml:space="preserve">І сонце ранене в траві</w:t>
      </w:r>
    </w:p>
    <w:p>
      <w:pPr/>
      <w:r>
        <w:rPr/>
        <w:t xml:space="preserve">На багрянистім горизонті</w:t>
      </w:r>
    </w:p>
    <w:p>
      <w:pPr/>
      <w:r>
        <w:rPr/>
        <w:t xml:space="preserve">Переклад М. Лукаша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Зарізана голубка й водограй — Гійом Аполлінер</dc:title>
  <dc:description/>
  <dc:subject/>
  <cp:keywords/>
  <cp:category/>
  <cp:lastModifiedBy/>
  <dcterms:created xsi:type="dcterms:W3CDTF">2018-04-02T00:36:34+03:00</dcterms:created>
  <dcterms:modified xsi:type="dcterms:W3CDTF">2018-04-02T00:36:34+03:00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