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Три зозулі з поклоном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Григір Тютюнник</w:t>
      </w:r>
    </w:p>
    <w:p>
      <w:pPr/>
    </w:p>
    <w:p>
      <w:pPr/>
      <w:r>
        <w:rPr>
          <w:i/>
          <w:iCs/>
        </w:rPr>
        <w:t xml:space="preserve">Любові всевишній</w:t>
      </w:r>
    </w:p>
    <w:p>
      <w:pPr/>
      <w:r>
        <w:rPr>
          <w:i/>
          <w:iCs/>
        </w:rPr>
        <w:t xml:space="preserve">П р и с в я ч у є т ь с я </w:t>
      </w:r>
    </w:p>
    <w:p>
      <w:pPr/>
    </w:p>
    <w:p>
      <w:pPr/>
      <w:r>
        <w:rPr/>
        <w:t xml:space="preserve">ТРИ ЗОЗУЛІ 3 ПОКЛОНОМ</w:t>
      </w:r>
    </w:p>
    <w:p>
      <w:pPr/>
      <w:r>
        <w:rPr/>
        <w:t xml:space="preserve">Я виходжу з-за клуба, в новенькому дешевому костюмі (три вагони цегли розвантажив з хлопцями-однокурсниками, то й купив) і з чемоданчиком у руці. І перше, що бачу—хату Карпа Яркового. А перед нею— молоденька сосна рівними рядочками на жовтому піску. На ґанку Карпової хати стоїть Марфа Яркова і веде мене очима. Вона стоїть без хустки, сива, пишноволоса — колись її волосся сяяло проти сонця золотим, тепер не сяє. Видно, думаю собі, волосся умирає раніше, ніж людина...</w:t>
      </w:r>
    </w:p>
    <w:p>
      <w:pPr/>
      <w:r>
        <w:rPr/>
        <w:t xml:space="preserve">Підійшовши ближче, я вклоняюся Марфі й кажу через молоденьку сосну;</w:t>
      </w:r>
    </w:p>
    <w:p>
      <w:pPr/>
      <w:r>
        <w:rPr/>
        <w:t xml:space="preserve">— Здрастуйте, тітко.</w:t>
      </w:r>
    </w:p>
    <w:p>
      <w:pPr/>
      <w:r>
        <w:rPr/>
        <w:t xml:space="preserve">Марфа ворушить губами І проводжає мене далі, аж доки я не увійду в сосну "велику" (у нас її називають ще: "та, що твій тато садив").</w:t>
      </w:r>
    </w:p>
    <w:p>
      <w:pPr/>
      <w:r>
        <w:rPr/>
        <w:t xml:space="preserve">Дома мене стрічає мама, радіє, плаче і підставляє мені для поцілунку сині губи.</w:t>
      </w:r>
    </w:p>
    <w:p>
      <w:pPr/>
      <w:r>
        <w:rPr/>
        <w:t xml:space="preserve">— Мамо, — питаю після того, як куці студентські новини розказано (сесію здав, костюм ось купив), — а чого тітка Марфа Яркова на мене так дивиться?</w:t>
      </w:r>
    </w:p>
    <w:p>
      <w:pPr/>
      <w:r>
        <w:rPr/>
        <w:t xml:space="preserve">Мама довго мовчить, потім зітхає і каже:</w:t>
      </w:r>
    </w:p>
    <w:p>
      <w:pPr/>
      <w:r>
        <w:rPr/>
        <w:t xml:space="preserve">— Вона любила твого тата. А ти на нього схожий...</w:t>
      </w:r>
    </w:p>
    <w:p>
      <w:pPr/>
      <w:r>
        <w:rPr/>
        <w:t xml:space="preserve">Марфа — тоді її в селі за маленький зріст звали "маленькою Марфою" — знала, що лист від тата приходить раз на місяць. Вона чула його, мабуть, ще здалеку, той лист, мабуть, ще з півдороги. І ждала. Прийде до пошти, сяде на поріжку — тонесенька, тендітна, в благенькій вишиваній сорочині й рясній спідничині над босими ногами — і сидить, сяє жовтими кучерями з-під чорної хустки: втекла від молотарки або від косаря, за яким в'язала, або з лук, де сіно скиртують.</w:t>
      </w:r>
    </w:p>
    <w:p>
      <w:pPr/>
      <w:r>
        <w:rPr/>
        <w:t xml:space="preserve">Сидить на поріжку і обриває пелюстки на ромашці, шепочучи: "Є — нема, є — нема, є..."</w:t>
      </w:r>
    </w:p>
    <w:p>
      <w:pPr/>
      <w:r>
        <w:rPr/>
        <w:t xml:space="preserve">Коли з пошти виходив наш поштар дядько Левко — височенний, худющий, як сама худорба, з брезентовою поштарською сумкою через гостро підняте вгору плече, Марфа підхоплювалася йому назустріч і питалася тихо, зазираючи знизу в його очі:</w:t>
      </w:r>
    </w:p>
    <w:p>
      <w:pPr/>
      <w:r>
        <w:rPr/>
        <w:t xml:space="preserve">— Дядечку Левку, а од Мишка є письомце?</w:t>
      </w:r>
    </w:p>
    <w:p>
      <w:pPr/>
      <w:r>
        <w:rPr/>
        <w:t xml:space="preserve">— Нема,— одказував Левко, блукаючи очима поверх золотого Марфиного волосся, що вибилося з-під чорної хустки.</w:t>
      </w:r>
    </w:p>
    <w:p>
      <w:pPr/>
      <w:r>
        <w:rPr/>
        <w:t xml:space="preserve">— Не брешіть, дядечку. Є...</w:t>
      </w:r>
    </w:p>
    <w:p>
      <w:pPr/>
      <w:r>
        <w:rPr/>
        <w:t xml:space="preserve">— Ну — є! Є..."так не тобі, а Софії.</w:t>
      </w:r>
    </w:p>
    <w:p>
      <w:pPr/>
      <w:r>
        <w:rPr/>
        <w:t xml:space="preserve">— Дядечку Левку! Дайте я його хоч у руках подержу...</w:t>
      </w:r>
    </w:p>
    <w:p>
      <w:pPr/>
      <w:r>
        <w:rPr/>
        <w:t xml:space="preserve">— Нельзя. Чужі письма нікому давати не можна. Заборонено.</w:t>
      </w:r>
    </w:p>
    <w:p>
      <w:pPr/>
      <w:r>
        <w:rPr/>
        <w:t xml:space="preserve">— Я тільки в руках подержу, дядечку, і оддам. Сині Марфині очі запливають слізьми і сяють угору на дядька Левка — ще синіші.</w:t>
      </w:r>
    </w:p>
    <w:p>
      <w:pPr/>
      <w:r>
        <w:rPr/>
        <w:t xml:space="preserve">Левко озирається довкола, зітхає немічно худими грудьми і манить Марфу пальцем за пошту. Там він дістає із суми конверт і простягає Марфі:</w:t>
      </w:r>
    </w:p>
    <w:p>
      <w:pPr/>
      <w:r>
        <w:rPr/>
        <w:t xml:space="preserve">— На. Тільки нікому не кажи, що давав, бо за це... виженуть мене.</w:t>
      </w:r>
    </w:p>
    <w:p>
      <w:pPr/>
      <w:r>
        <w:rPr/>
        <w:t xml:space="preserve">— Ні-ні-ні, дядечку! — аж похлинається від щирості Марфа. — Ось вам хрест святий!</w:t>
      </w:r>
    </w:p>
    <w:p>
      <w:pPr/>
      <w:r>
        <w:rPr/>
        <w:t xml:space="preserve">Вона хапає з Левкових пучок листа — сльози рясно котяться Їй по щоках — пригортає його до грудей, цілує в зворотну адресу...</w:t>
      </w:r>
    </w:p>
    <w:p>
      <w:pPr/>
      <w:r>
        <w:rPr/>
        <w:t xml:space="preserve">—Чорнила слізьми не розмаж,—каже Левко і одвертається: жде.</w:t>
      </w:r>
    </w:p>
    <w:p>
      <w:pPr/>
      <w:r>
        <w:rPr/>
        <w:t xml:space="preserve">Марфа, якщо поблизу не видко людей, нескоро віддає йому листа, мліючи з ним на грудях, і шепоче, шепоче...</w:t>
      </w:r>
    </w:p>
    <w:p>
      <w:pPr/>
      <w:r>
        <w:rPr/>
        <w:t xml:space="preserve">— Ну, от бачте, нічого я йому і не зробила... Тепер несіть Софії. Я ж нічого йому не зробила... Спасибі, дядечку, рідненький... Нате вам осьо, вип'єте за його здоров'я.</w:t>
      </w:r>
    </w:p>
    <w:p>
      <w:pPr/>
      <w:r>
        <w:rPr/>
        <w:t xml:space="preserve">Вона дістає з-за пазухи пожмаканого карбованця і вкладає Левкові в долоню.</w:t>
      </w:r>
    </w:p>
    <w:p>
      <w:pPr/>
      <w:r>
        <w:rPr/>
        <w:t xml:space="preserve">— Хіба що за його здоров'я,— бурмотить Левко,— а так зроду не взяв би...</w:t>
      </w:r>
    </w:p>
    <w:p>
      <w:pPr/>
      <w:r>
        <w:rPr/>
        <w:t xml:space="preserve">І чимчикує в село, наставивши вгору гостре плече з Порожньою майже сумою (тоді не дуже-то люди писали один одному).</w:t>
      </w:r>
    </w:p>
    <w:p>
      <w:pPr/>
      <w:r>
        <w:rPr/>
        <w:t xml:space="preserve">А Марфа біжить на роботу, птахою летить, щоб дов'язати до вечора свої шість кіп — і вітер сушить — не висушить сльози в її очах.</w:t>
      </w:r>
    </w:p>
    <w:p>
      <w:pPr/>
      <w:r>
        <w:rPr/>
        <w:t xml:space="preserve">— А хто вам про це розказував, мамо? Дядько Левко?</w:t>
      </w:r>
    </w:p>
    <w:p>
      <w:pPr/>
      <w:r>
        <w:rPr/>
        <w:t xml:space="preserve">— Ні. Він мовчав. Сама бачила й чула. Я теж-бо за нею слідкома з роботи тікала. Отуди ярком, ярком — і до пошти. Дивлюсь, а вона вже на поріжку сидить, жде... Вона щораз перша вгадувала, коли тато обізветься.</w:t>
      </w:r>
    </w:p>
    <w:p>
      <w:pPr/>
      <w:r>
        <w:rPr/>
        <w:t xml:space="preserve">— І ви на неї не сердилися?</w:t>
      </w:r>
    </w:p>
    <w:p>
      <w:pPr/>
      <w:r>
        <w:rPr/>
        <w:t xml:space="preserve">— У горі, сину, ні на кого серця немає. Саме горе.</w:t>
      </w:r>
    </w:p>
    <w:p>
      <w:pPr/>
      <w:r>
        <w:rPr/>
        <w:t xml:space="preserve">— А як же то — вона вгадувала, а ви — ні?</w:t>
      </w:r>
    </w:p>
    <w:p>
      <w:pPr/>
      <w:r>
        <w:rPr/>
        <w:t xml:space="preserve">— Хтозна, сину. Серце в усіх людей неоднакове. В неї таке, бач, а в мене таке... Вона за тата набагато, молодша була. Йому тридцять три, а їй дев'ятнадцять. Два годочки прожила з Карпом своїм і нажилася на сто. Тато ж... він якось і не старів, однаковий зоставався і в двадцять, і в тридцять годочків... сокіл був" ставний такий, смуглий, очі так і печуть чорнющі! Гляне було—просто гляне і все, а в грудях так і потерпне. Може, тому, що він рідко піднімав очі. Більше долонею їх прикриє і думає про щось. А востаннє як бачила його (ходила з передачею аж у Ромни, їх туди повезли), то вже не пекли, а тільки голубили— такі сумні. Дивиться ними — як з туману.</w:t>
      </w:r>
    </w:p>
    <w:p>
      <w:pPr/>
      <w:r>
        <w:rPr/>
        <w:t xml:space="preserve">Вони до нас на посиденьки ходили, Карпо і Марфа. Щовечора. І гомонимо бувало втрьох або співаємо потихеньку. Тато баритоном, а я другим йому помагаю, а Марфа першу веде. Голосок у ней тоді такий був, як і сама вона, ось-ось наче переломиться, ну, ловкий. А Карпа хоч викинь. Сидить у стелю дивиться. Або у вуса дме, то в один, то в другий — розпушує. То я йому галушок миску гарячих (він їсти страх любив), ложку в руки — їж, Карпе! І тьопає, як на себе кидає. Ми співаємо, а він вусами пару з миски ловить та сопе так, що каганець на столі як не погасне. "Я,— каже,— картоплю в галушках люблю. Картоплі треба більше кидать у галушки". Товстопикий був, товстоногий. І рудий — матінко ти моя... Як стара солома. Марфа проти нього—перепілочка. Ото гляне було, як він над галушками катується, зітхне посеред пісні й одвернеться, а сльози в очах, наче дві свічечки голубі. До тата... Я ж бачу. А він затулить надбрів'я ' долонею і співає. Або до тебе в колиску всміхається та приколисує легенько.</w:t>
      </w:r>
    </w:p>
    <w:p>
      <w:pPr/>
      <w:r>
        <w:rPr/>
        <w:t xml:space="preserve">— Ти, Михайле, кажу, хоч би разочок на неї глянув. Бачиш, як вона до тебе світиться. А він:</w:t>
      </w:r>
    </w:p>
    <w:p>
      <w:pPr/>
      <w:r>
        <w:rPr/>
        <w:t xml:space="preserve">— Навіщо ж людину мучити, як вона й так мучиться?</w:t>
      </w:r>
    </w:p>
    <w:p>
      <w:pPr/>
      <w:r>
        <w:rPr/>
        <w:t xml:space="preserve">Очі мамині сухі, голос ані здригнеться, і я чую за ним: спогади її не щемлять їй і не болять — вони закам'яніли.</w:t>
      </w:r>
    </w:p>
    <w:p>
      <w:pPr/>
      <w:r>
        <w:rPr/>
        <w:t xml:space="preserve">Останній лист від тата "Софіє! Соню! Учора дав мені товариш скалку од дзеркальця, я глянув на себе і не впізнав. Не тільки голова, а й брови посивіли. Зразу подумав: може, то іній (це надворі було), тернув долонею – ні, не іній... Більше не дивитимусь. Часто сниться мені моя робота. Наче роблю вікна, двері фільончасті, столи, ослони. І так мені руки потім засверблять, що, буває, ложки хлопцям ріжу на дозвіллі. А руки як не свої... Ти питаєш, як нас годують, як одягають на зиму. Годують такою смачною юшкою, що навіть Карпо Ярковий п’ятнадцять мисок умолотив би, ще й добавки попросив! Вдяганка звичайна, селянам до неї не звикати. Сю ніч снилася мені моя сосна. Це вона вже досі в коліно, а може, і вища. Сосна – а за нею річки синє крило. Ні ти, ні синок, мій колосок, чогось давно не снитесь, тільки привиджуєтесь. Сусіда мій по землянці молиться уві сні, а Бога не називає. До кого молиться?... Соню! Не суди мене гірко. Але я ніколи нікому не казав неправди і зараз не скажу: я чую щодня, що десь тут коло мене ходить Марфина душа нещасна. Соню, сходи до неї і скажи, що я послав їй, як співав на ярмарках Зінківських бандуристочка сліпий, послав три зозулі з поклоном, та не знаю, чи перелетять вони Сибір несходиму, а чи впадуть од морозу. ("Сибір неісходиму" було нерішучою рукою закреслено густим чорним чорнилом, а вгорі тою ж рукою написано знову: "Сибір неісходиму".) Сходи, моя єдина у світі Соню! Може, вона покличе свою душу назад, і тоді до мене хоч на хвильку прийде забуття. Обіймаю тебе і несу на руках колиску з сином, доки й житиму... " Коли се було... А я й досі думаю: "Як вони чули одне одного – Марфа і тато? Як?..." А ще думаю: "Чому вони не одружилися, так одне одного чуючи?" "Тоді не було б тебе – шумить велика "татова" сосна".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Три зозулі з поклоном — Григір Тютюнник</dc:title>
  <dc:description/>
  <dc:subject/>
  <cp:keywords/>
  <cp:category/>
  <cp:lastModifiedBy/>
  <dcterms:created xsi:type="dcterms:W3CDTF">2018-06-24T14:55:34+01:00</dcterms:created>
  <dcterms:modified xsi:type="dcterms:W3CDTF">2018-06-24T14:55:34+01:00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