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Галузь людської інтелектуальної діяльності по застосуванню знань і навичок для проектування і створення процесі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технічних об'єктів, що реалізують такі процеси. 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2 .</w:t>
      </w:r>
      <w:hyperlink r:id="rId7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https://www.it-courses.by/basic-programming-principles/</w:t>
        </w:r>
      </w:hyperlink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https://techrocks.ru/2020/01/01/10-coding-principles-demystified/</w:t>
        </w:r>
      </w:hyperlink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‌KISS Keep It Stupid Simple («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Придерживайся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простоты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»</w:t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‌DRY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Принцип Don’t Repeat Yourself 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«Не повторяйся»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аббревиатура DRY в качестве отдельного слова означает «сухой»)</w:t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‌YAGNI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определенно самая длинная аббревиатура в нашем списке. Принцип You Aren’t Gonna Need It 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«Тебе это не понадобится»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YAGNI)</w:t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‌SLAP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олько представьте: код можно не только поцеловать (KISS) и высушить (DRY), но также и шлепнуть (SLAP)!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Single Level of Abstraction Principl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 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«Принцип единого уровня абстракций»,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SLAP) диктует нам, как мы должны организовывать свой код (в частности, функции), чтобы он оставался поддерживаемым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.Ф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ункции должны выполнять только одно действие, но выполнять его хорошо» (Роберт Мартин).</w:t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‌SRP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Single Responsibility Principle 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«Принцип единой ответственности»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SRP) в чем-то похож на SLAP, но направлен на 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объектно-ориентированное программирование. Этот принцип гласит, что объекты и классы (а также функции и методы) нужно организовывать так, чтобы каждый из них имел только одну зону ответственности. </w:t>
      </w:r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eastAsia="ru-RU"/>
        </w:rPr>
        <w:t>У КЛАССА ДОЛЖНА БЫТЬ ТОЛЬКО ОДНА ПРИЧИНА ДЛЯ ИЗМЕНЕНИЯ.</w:t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‌OCP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уже говорили о расширяемости кода, когда обсуждали YAGNI.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Open-Closed Principle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«Принцип открытости-закрытости»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OCP) некоторым образом связан с предыдущим правилом, но представляет собой другой взгляд на вещи. OCP требует, чтобы код был открыт для новых, будущих дополнений, и чтобы при их добавлении не приходилось изменять уже написанный код. Этот принцип в большей степени затрагивает вопросы архитектуры, чем кода как такового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eastAsia="ru-RU"/>
        </w:rPr>
        <w:t>БЪЕКТЫ ПРОГРАММНОГО ОБЕСПЕЧЕНИЯ (КЛАССЫ, МОДУЛИ, ФУНКЦИИ И Т.Д.) ДОЛЖНЫ БЫТЬ ОТКРЫТЫ ДЛЯ РАСШИРЕНИЯ, НО ЗАКРЫТЫ ДЛЯ МОДИФИКАЦИИ.</w:t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‌LSP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Liskov Substitution Principle 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«Принцип подстановки Барбары Лисков»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LSP) назван в честь его автора, Барбары Лисков. Это принцип объектно-ориентированного программирования, касающийся классов, интерфейсов, типов и подтипов. Само по себе это правило довольно простое и логичное, но поначалу его может быть 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применять на практике. Суть его в том, что каждый подтип должен дополнять, а не заменять базовый тип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eastAsia="ru-RU"/>
        </w:rPr>
        <w:t>УСТЬ Φ(X) — СВОЙСТВО, ДОКАЗУЕМОЕ ДЛЯ ОБЪЕКТОВ X ТИПА T. ТОГДА Φ(Y) ДОЛЖНО БЫТЬ ИСТИННЫМ ДЛЯ ОБЪЕКТОВ Y ТИПА S, ГДЕ S — ПОДТИП T.</w:t>
      </w:r>
    </w:p>
    <w:p w:rsidR="00A509EA" w:rsidRPr="00A509EA" w:rsidRDefault="00A509EA" w:rsidP="00A509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‌ISP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Interface Segregation Principle </w:t>
      </w:r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eastAsia="ru-RU"/>
        </w:rPr>
        <w:t>КЛИЕНТЫ НЕ ДОЛЖНЫ ЗАВИСЕТЬ ОТ ИНТЕРФЕЙСОВ, КОТОРЫЕ ОНИ НЕ ИСПОЛЬЗУЮТ.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«Принцип разделения интерфейса»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ISP) это еще один принцип, затрагивающий тему организации кода. У манипулирования объектами строго через интерфейс абстрактного класса есть два преимущества: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09EA" w:rsidRPr="00A509EA" w:rsidRDefault="00A509EA" w:rsidP="00A509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клиенту не нужно иметь информации о конкретных типах объектов, которыми он пользуется, при условии, что все они имеют ожидаемый клиентом интерфейс;</w:t>
      </w:r>
    </w:p>
    <w:p w:rsidR="00A509EA" w:rsidRPr="00A509EA" w:rsidRDefault="00A509EA" w:rsidP="00A509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клиенту необязательно "знать" о классах, с помощью которых реализованы объекты. Клиенту известно только об абстрактном классе (или классах), определяющих интерфейс.</w:t>
      </w:r>
    </w:p>
    <w:p w:rsidR="00A509EA" w:rsidRPr="00A509EA" w:rsidRDefault="00A509EA" w:rsidP="00A509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преимущества настолько существенно уменьшают число зависимостей между подсистемами, что можно даже сформулировать принцип объектно-ориентированного проектирования для повторного использования: программируйте в соответствии с интерфейсом, а не с реализацией.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509EA" w:rsidRPr="00A509EA" w:rsidRDefault="00A509EA" w:rsidP="00A509E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‌DIP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OCP,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Dependency Inversion Principle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«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инверсии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зависимостей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»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DIP. </w:t>
      </w:r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val="en-US" w:eastAsia="ru-RU"/>
        </w:rPr>
        <w:t xml:space="preserve">1. </w:t>
      </w:r>
      <w:r w:rsidRPr="00A509EA">
        <w:rPr>
          <w:rFonts w:ascii="Arial" w:eastAsia="Times New Roman" w:hAnsi="Arial" w:cs="Arial"/>
          <w:b/>
          <w:bCs/>
          <w:i/>
          <w:iCs/>
          <w:color w:val="0A0A0A"/>
          <w:sz w:val="23"/>
          <w:szCs w:val="23"/>
          <w:shd w:val="clear" w:color="auto" w:fill="FFFFFF"/>
          <w:lang w:eastAsia="ru-RU"/>
        </w:rPr>
        <w:t>МОДУЛИ ВЫСОКОГО УРОВНЯ НЕ ДОЛЖНЫ ЗАВИСЕТЬ ОТ МОДУЛЕЙ НИЗКОГО УРОВНЯ. И ТЕ, И ДРУГИЕ ДОЛЖНЫ ЗАВИСЕТЬ ОТ АБСТРАКЦИЙ. 2. “АБСТРАКЦИИ НЕ ДОЛЖНЫ ЗАВИСЕТЬ ОТ ДЕТАЛЕЙ. ДЕТАЛИ ДОЛЖНЫ ЗАВИСЕТЬ ОТ АБСТРАКЦИЙ”.</w:t>
      </w:r>
    </w:p>
    <w:p w:rsidR="00A509EA" w:rsidRPr="00A509EA" w:rsidRDefault="00A509EA" w:rsidP="00A509E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‌SOLID</w:t>
      </w: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ять принципов, которые мы уже обсудили — SRP, OCP, LSP, ISP, DIP — вместе составляют набор принципов SOLID, описанный Робертом Мартином. Эти принципы способствуют созданию хорошего объектно-ориентированного (и не только) кода. </w:t>
      </w:r>
      <w:hyperlink r:id="rId9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https://habr.com/ru/post/332578/</w:t>
        </w:r>
      </w:hyperlink>
    </w:p>
    <w:p w:rsidR="00A509EA" w:rsidRPr="00A509EA" w:rsidRDefault="00A509EA" w:rsidP="00A509EA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S.O.L.I.D принципы с примерами на Python </w:t>
      </w:r>
      <w:hyperlink r:id="rId10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https://gist.github.com/pavel-loginov-dev/8f3ef63e265c15763d169eff4627265d</w:t>
        </w:r>
      </w:hyperlink>
    </w:p>
    <w:p w:rsidR="00A509EA" w:rsidRPr="00A509EA" w:rsidRDefault="00A509EA" w:rsidP="00A509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https://nuancesprog.ru/p/14721/</w:t>
        </w:r>
      </w:hyperlink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3.Чим ві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ізняються процедурна та об’єкто-орієнтована парадигми програмування?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Разница между ними тонкая, но существенная.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🎆В процедурной программе модули взаимодействуют путем чтения и записи состояния, которое хранится в общих структурах данных.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🎇В объектно-ориентированной программе модули в виде объектов взаимодействуют, отправляя сообщения другим объектам.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Важность объектно-ориентированной парадигмы заключается не столько в языковом механизме, сколько в процессе мышления и проектирования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процедурном программировании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речь идет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операциях и разбиении этих операций на другие операции, группировании их в модули и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 Д. Это означает, что данные или состояние имеют второстепенное значение. Это похоже на мышление о математических операциях.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другой стороны,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объектно-ориентированная парадигма говорит, что вам нужно думать о состоянии и операциях вместе как о сущности, а затем проектировать свою программу как взаимодействие между сущностями, которые обмениваются состоянием и активируют операции.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https://coderoad.ru/530741/%D0%92-%D1%87%D0%B5%D0%BC-%D1%80%D0%B0%D0%B7%D0%BD%D0%B8%D1%86%D0%B0-%D0%BC%D0%B5%D0%B6%D0%B4%D1%83-%D0%BF%D1%80%D0%BE%D1%86%D0%B5%D0%B4%D1%83%D1%80%D0%BD%D0%BE%D0%B9-%D0%BF</w:t>
        </w:r>
        <w:proofErr w:type="gramEnd"/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%</w:t>
        </w:r>
        <w:proofErr w:type="gramStart"/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D1%80%D0%BE%D0%B3%D1%80%D0%B0%D0%BC%D0%BC%D0%BE%D0%B9-%D0%B8-%D0%BE%D0%B1%D1%8A%D0%B5%D0%BA%D1%82%D0%BD%D0%BE-%D0%BE%D1%80%D0%B8%D0%B5%D0%BD%D1%82%D0%B8%D1%80%D0%BE%D0%B2%D0%B0%D0%BD</w:t>
        </w:r>
        <w:proofErr w:type="gramEnd"/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%D0%BD%D0%BE%D0%B9</w:t>
        </w:r>
      </w:hyperlink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манипулирования объектами строго через интерфейс абстрактного класса есть два преимущества: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09EA" w:rsidRPr="00A509EA" w:rsidRDefault="00A509EA" w:rsidP="00A509E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клиенту не нужно иметь информации о конкретных типах объектов, которыми он пользуется, при условии, что все они имеют ожидаемый клиентом интерфейс;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клиенту необязательно "знать" о классах, с помощью которых реализованы объекты. Клиенту известно только об абстрактном классе (или классах), определяющих интерфейс.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09EA" w:rsidRPr="00A509EA" w:rsidRDefault="00A509EA" w:rsidP="00A509E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преимущества настолько существенно уменьшают число зависимостей между подсистемами, что можно даже сформулировать принцип объектно-ориентированного проектирования для повторного использования: программируйте в соостветствии с интерфейсом, а не с реализацией.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Объектно-ориентированное программирование (ООП) и процедурное программирование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две парадигмы программирования. 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Парадигма программирования -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фундаментальный стиль компьютерного программирования,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который различается по способу представления различных элементов программы и определению шагов для решения проблем. Как следует из названия, </w:t>
      </w:r>
    </w:p>
    <w:p w:rsidR="00A509EA" w:rsidRPr="00A509EA" w:rsidRDefault="00A509EA" w:rsidP="00A509E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ООП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фокусируется на представлении проблем с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использованием реальных объектов и их поведения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A509EA" w:rsidRPr="00A509EA" w:rsidRDefault="00A509EA" w:rsidP="00A509E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то время как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процедурное программирование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занимается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представлением решений проблем с помощью процедур, которые представляют собой наборы кода, которые выполняются в определенном порядке</w:t>
      </w: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Существуют языки программирования, которые поддерживают ключевые аспекты ООП (называемые языками ООП), процедурные (называемые процедурными языками) и то и другое. Но важно отметить, что ООП и процедурный - это два способа представления проблем, которые необходимо решить, и не имеет значения, какой язык используется. Другими словами, языки ООП могут использоваться для процедурного программирования, в то время как процедурные языки могут иногда использоваться для ООП, с некоторыми усилиями.</w:t>
      </w:r>
    </w:p>
    <w:p w:rsidR="00A509EA" w:rsidRPr="00A509EA" w:rsidRDefault="00A509EA" w:rsidP="00A509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4.Які основні принципи ООП (наслідування, інкапсуляція, поліморфізм)?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!/News/275?lang=ua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https://training.epam.ua/#!/News/275?lang=ua</w:t>
        </w:r>
      </w:hyperlink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http://pythoshka.ru/p1451.html</w:t>
        </w:r>
      </w:hyperlink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509EA">
          <w:rPr>
            <w:rFonts w:ascii="Arial" w:eastAsia="Times New Roman" w:hAnsi="Arial" w:cs="Arial"/>
            <w:b/>
            <w:bCs/>
            <w:color w:val="1155CC"/>
            <w:sz w:val="23"/>
            <w:u w:val="single"/>
            <w:lang w:eastAsia="ru-RU"/>
          </w:rPr>
          <w:t>Инкапсуляция</w:t>
        </w:r>
      </w:hyperlink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 xml:space="preserve"> 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>— о</w:t>
      </w:r>
      <w:r w:rsidRPr="00A509EA">
        <w:rPr>
          <w:rFonts w:ascii="Arial" w:eastAsia="Times New Roman" w:hAnsi="Arial" w:cs="Arial"/>
          <w:color w:val="444340"/>
          <w:sz w:val="21"/>
          <w:szCs w:val="21"/>
          <w:lang w:eastAsia="ru-RU"/>
        </w:rPr>
        <w:t>граничение доступа к составляющим объект компонентам (методам и переменным). Инкапсуляция делает некоторые из компонент доступными только внутри класса. Инкапсуляция в Python работает лишь на уровне соглашения между программистами о том, какие атрибуты являются общедоступными, а какие — внутренними</w:t>
      </w:r>
      <w:proofErr w:type="gramStart"/>
      <w:r w:rsidRPr="00A509EA">
        <w:rPr>
          <w:rFonts w:ascii="Arial" w:eastAsia="Times New Roman" w:hAnsi="Arial" w:cs="Arial"/>
          <w:color w:val="444340"/>
          <w:sz w:val="21"/>
          <w:szCs w:val="21"/>
          <w:lang w:eastAsia="ru-RU"/>
        </w:rPr>
        <w:t xml:space="preserve"> .</w:t>
      </w:r>
      <w:proofErr w:type="gramEnd"/>
      <w:r w:rsidRPr="00A509EA">
        <w:rPr>
          <w:rFonts w:ascii="Arial" w:eastAsia="Times New Roman" w:hAnsi="Arial" w:cs="Arial"/>
          <w:color w:val="222222"/>
          <w:lang w:eastAsia="ru-RU"/>
        </w:rPr>
        <w:t xml:space="preserve">Под инкапсуляцией в объектно-ориентированном программировании понимается упаковка данных и методов для их обработки вместе, т. е. в классе. В Python инкапсуляция реализуется как на уровне классов, так и объектов. В ряде других языков, например в Java, под инкапсуляцией также понимают сокрытие свойств и методов, в результате чего они становятся приватными. Это значит, что доступ к ним ограничен либо пределами класса, либо модуля. В Python подобной инкапсуляции нет, хотя существует способ ее </w:t>
      </w: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имитировать. Перед тем как выяснять, как это делается, надо понять, зачем вообще что-то скрывать.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509E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 xml:space="preserve">Наследование </w:t>
        </w:r>
      </w:hyperlink>
      <w:r w:rsidRPr="00A509EA">
        <w:rPr>
          <w:rFonts w:ascii="Arial" w:eastAsia="Times New Roman" w:hAnsi="Arial" w:cs="Arial"/>
          <w:color w:val="222222"/>
          <w:lang w:eastAsia="ru-RU"/>
        </w:rPr>
        <w:t xml:space="preserve">подразумевает то, что дочерний класс содержит все атрибуты родительского класса, при этом некоторые из них могут быть переопределены или добавлены </w:t>
      </w:r>
      <w:proofErr w:type="gramStart"/>
      <w:r w:rsidRPr="00A509EA">
        <w:rPr>
          <w:rFonts w:ascii="Arial" w:eastAsia="Times New Roman" w:hAnsi="Arial" w:cs="Arial"/>
          <w:color w:val="222222"/>
          <w:lang w:eastAsia="ru-RU"/>
        </w:rPr>
        <w:t>в</w:t>
      </w:r>
      <w:proofErr w:type="gramEnd"/>
      <w:r w:rsidRPr="00A509EA">
        <w:rPr>
          <w:rFonts w:ascii="Arial" w:eastAsia="Times New Roman" w:hAnsi="Arial" w:cs="Arial"/>
          <w:color w:val="222222"/>
          <w:lang w:eastAsia="ru-RU"/>
        </w:rPr>
        <w:t xml:space="preserve"> дочернем.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A509EA">
          <w:rPr>
            <w:rFonts w:ascii="Arial" w:eastAsia="Times New Roman" w:hAnsi="Arial" w:cs="Arial"/>
            <w:b/>
            <w:bCs/>
            <w:color w:val="1155CC"/>
            <w:sz w:val="26"/>
            <w:u w:val="single"/>
            <w:lang w:eastAsia="ru-RU"/>
          </w:rPr>
          <w:t xml:space="preserve">Полиморфизм </w:t>
        </w:r>
      </w:hyperlink>
      <w:r w:rsidRPr="00A509EA">
        <w:rPr>
          <w:rFonts w:ascii="Arial" w:eastAsia="Times New Roman" w:hAnsi="Arial" w:cs="Arial"/>
          <w:color w:val="222222"/>
          <w:shd w:val="clear" w:color="auto" w:fill="F7F7F7"/>
          <w:lang w:eastAsia="ru-RU"/>
        </w:rPr>
        <w:t xml:space="preserve">в объектно-ориентированном программировании – это возможность обработки разных типов данных, т. е. принадлежащих к разным классам, с помощью "одной и той же" функции, или метода. На самом деле одинаковым является только имя метода, его исходный код зависит от класса. Кроме того, результаты работы одноименных методов могут существенно различаться. Поэтому в данном контексте под полиморфизмом понимается множество форм одного и того же слова – имени метода. </w:t>
      </w:r>
      <w:r w:rsidRPr="00A509EA">
        <w:rPr>
          <w:rFonts w:ascii="Arial" w:eastAsia="Times New Roman" w:hAnsi="Arial" w:cs="Arial"/>
          <w:b/>
          <w:bCs/>
          <w:color w:val="444340"/>
          <w:shd w:val="clear" w:color="auto" w:fill="FFFFFF"/>
          <w:lang w:eastAsia="ru-RU"/>
        </w:rPr>
        <w:t xml:space="preserve">Полиморфизм </w:t>
      </w:r>
      <w:r w:rsidRPr="00A509EA">
        <w:rPr>
          <w:rFonts w:ascii="Arial" w:eastAsia="Times New Roman" w:hAnsi="Arial" w:cs="Arial"/>
          <w:color w:val="444340"/>
          <w:shd w:val="clear" w:color="auto" w:fill="FFFFFF"/>
          <w:lang w:eastAsia="ru-RU"/>
        </w:rPr>
        <w:t>— разное поведение одного и того же метода в разных классах. Например, мы можем сложить два числа, и можем сложить две строки. При этом получим разный результат, так как числа и строки являются разными классами.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9EA" w:rsidRPr="00A509EA" w:rsidRDefault="00A509EA" w:rsidP="00A509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5. Що таке множинне наслідування?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9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Язык программирования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Python</w:t>
      </w:r>
      <w:r w:rsidRPr="00A509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являясь</w:t>
      </w:r>
      <w:proofErr w:type="gramEnd"/>
      <w:r w:rsidRPr="00A509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языком, поддерживающим парадигму </w:t>
      </w:r>
      <w:hyperlink r:id="rId18" w:history="1">
        <w:r w:rsidRPr="00A509EA">
          <w:rPr>
            <w:rFonts w:ascii="Arial" w:eastAsia="Times New Roman" w:hAnsi="Arial" w:cs="Arial"/>
            <w:color w:val="2B5B84"/>
            <w:sz w:val="21"/>
            <w:u w:val="single"/>
            <w:lang w:eastAsia="ru-RU"/>
          </w:rPr>
          <w:t>объектно-ориентированного программирования (ООП)</w:t>
        </w:r>
      </w:hyperlink>
      <w:r w:rsidRPr="00A509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также поддерживает и возможность </w:t>
      </w: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множественного наследования</w:t>
      </w:r>
      <w:r w:rsidRPr="00A509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То есть, возможность у класса потомка наследовать функционал не от одного, а от нескольких родителей. Благодаря этому мы можем создавать </w:t>
      </w:r>
      <w:r w:rsidRPr="00A509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сложные структуры, сохраняя простой и легко-поддерживаемый код.</w:t>
      </w:r>
      <w:hyperlink r:id="rId19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http://pythonicway.com/education/python-oop-themes/35-python-multiple-inheritance</w:t>
        </w:r>
      </w:hyperlink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Множественное наследование в Python </w:t>
      </w:r>
    </w:p>
    <w:p w:rsidR="00A509EA" w:rsidRPr="00A509EA" w:rsidRDefault="00A509EA" w:rsidP="00A509EA">
      <w:pPr>
        <w:pBdr>
          <w:bottom w:val="single" w:sz="6" w:space="3" w:color="EEEEEE"/>
        </w:pBd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509EA">
          <w:rPr>
            <w:rFonts w:ascii="Arial" w:eastAsia="Times New Roman" w:hAnsi="Arial" w:cs="Arial"/>
            <w:b/>
            <w:bCs/>
            <w:color w:val="1155CC"/>
            <w:sz w:val="21"/>
            <w:u w:val="single"/>
            <w:lang w:eastAsia="ru-RU"/>
          </w:rPr>
          <w:t>https://webdevblog.ru/mnozhestvennoe-nasledovanie-i-miksiny-v-python/</w:t>
        </w:r>
      </w:hyperlink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6.Які є шість етапів розробки продукту в Software Development lifecycle і яка 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ізниця між Agile і Kanban?</w:t>
      </w:r>
    </w:p>
    <w:p w:rsidR="00A509EA" w:rsidRPr="00A509EA" w:rsidRDefault="00A509EA" w:rsidP="00A509EA">
      <w:pPr>
        <w:numPr>
          <w:ilvl w:val="0"/>
          <w:numId w:val="7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3600" cy="3771900"/>
            <wp:effectExtent l="19050" t="0" r="0" b="0"/>
            <wp:docPr id="1" name="Рисунок 1" descr="https://lh4.googleusercontent.com/f5xQ76LbMyWXKuzJS8J4ke_DmsJgxQtaJklsl7Tu4SH_ksE_P7tKIntLLHRHyBTi321AUySn_Nef_6sIEgQKxOuc2PbK3APrRnesb3kOI2Y_hHRmz2b50-zVeI7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5xQ76LbMyWXKuzJS8J4ke_DmsJgxQtaJklsl7Tu4SH_ksE_P7tKIntLLHRHyBTi321AUySn_Nef_6sIEgQKxOuc2PbK3APrRnesb3kOI2Y_hHRmz2b50-zVeI7cA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Анализ требований</w:t>
      </w:r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отвечает на </w:t>
      </w:r>
      <w:proofErr w:type="gramStart"/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вопрос</w:t>
      </w:r>
      <w:proofErr w:type="gramEnd"/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«Какие проблемы требуют решений?»</w:t>
      </w:r>
      <w:hyperlink r:id="rId22" w:history="1">
        <w:r w:rsidRPr="00A509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https://habr.com/ru/company/dcmiran/blog/521718/</w:t>
        </w:r>
      </w:hyperlink>
    </w:p>
    <w:p w:rsidR="00A509EA" w:rsidRPr="00A509EA" w:rsidRDefault="00A509EA" w:rsidP="00A509E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Планирование</w:t>
      </w:r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отвечает на вопрос «Что мы хотим сделать?»</w:t>
      </w:r>
    </w:p>
    <w:p w:rsidR="00A509EA" w:rsidRPr="00A509EA" w:rsidRDefault="00A509EA" w:rsidP="00A509E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Проектирование и дизайн</w:t>
      </w:r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отвечает на вопрос «Как мы добьемся наших целей?»</w:t>
      </w:r>
    </w:p>
    <w:p w:rsidR="00A509EA" w:rsidRPr="00A509EA" w:rsidRDefault="00A509EA" w:rsidP="00A509E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Разработка </w:t>
      </w:r>
      <w:proofErr w:type="gramStart"/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</w:t>
      </w:r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регулирует</w:t>
      </w:r>
      <w:proofErr w:type="gramEnd"/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процесс создания продукта.</w:t>
      </w:r>
    </w:p>
    <w:p w:rsidR="00A509EA" w:rsidRPr="00A509EA" w:rsidRDefault="00A509EA" w:rsidP="00A509E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Тестирование </w:t>
      </w:r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регулирует обеспечение качественной работы продукта.</w:t>
      </w:r>
    </w:p>
    <w:p w:rsidR="00A509EA" w:rsidRPr="00A509EA" w:rsidRDefault="00A509EA" w:rsidP="00A509EA">
      <w:pPr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Развертывание</w:t>
      </w:r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регулирует использование финального продукта.</w:t>
      </w:r>
    </w:p>
    <w:p w:rsidR="00A509EA" w:rsidRPr="00A509EA" w:rsidRDefault="00A509EA" w:rsidP="00A509EA">
      <w:pPr>
        <w:shd w:val="clear" w:color="auto" w:fill="FFFFFF"/>
        <w:spacing w:before="3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Жизненный цикл разработки ПО</w:t>
      </w:r>
      <w:r w:rsidRPr="00A509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(System/Software </w:t>
      </w:r>
      <w:r w:rsidRPr="00A509EA">
        <w:rPr>
          <w:rFonts w:ascii="Arial" w:eastAsia="Times New Roman" w:hAnsi="Arial" w:cs="Arial"/>
          <w:color w:val="111111"/>
          <w:lang w:eastAsia="ru-RU"/>
        </w:rPr>
        <w:t xml:space="preserve">Development Life Cycle, SDLC) — процесс, состоящий из конкретных этапов, который начинается в момент принятия решения о необходимости создания программного продукта и заканчивается в момент прекращения поддержки </w:t>
      </w:r>
      <w:proofErr w:type="gramStart"/>
      <w:r w:rsidRPr="00A509EA">
        <w:rPr>
          <w:rFonts w:ascii="Arial" w:eastAsia="Times New Roman" w:hAnsi="Arial" w:cs="Arial"/>
          <w:color w:val="111111"/>
          <w:lang w:eastAsia="ru-RU"/>
        </w:rPr>
        <w:t>ПО</w:t>
      </w:r>
      <w:proofErr w:type="gramEnd"/>
      <w:r w:rsidRPr="00A509EA">
        <w:rPr>
          <w:rFonts w:ascii="Arial" w:eastAsia="Times New Roman" w:hAnsi="Arial" w:cs="Arial"/>
          <w:color w:val="111111"/>
          <w:lang w:eastAsia="ru-RU"/>
        </w:rPr>
        <w:t xml:space="preserve"> разработчиками. </w:t>
      </w:r>
      <w:r w:rsidRPr="00A509EA">
        <w:rPr>
          <w:rFonts w:ascii="Arial" w:eastAsia="Times New Roman" w:hAnsi="Arial" w:cs="Arial"/>
          <w:color w:val="5E5E5E"/>
          <w:shd w:val="clear" w:color="auto" w:fill="FFFFFF"/>
          <w:lang w:eastAsia="ru-RU"/>
        </w:rPr>
        <w:t xml:space="preserve">Переход между этапами определяется </w:t>
      </w:r>
      <w:r w:rsidRPr="00A509EA">
        <w:rPr>
          <w:rFonts w:ascii="Arial" w:eastAsia="Times New Roman" w:hAnsi="Arial" w:cs="Arial"/>
          <w:b/>
          <w:bCs/>
          <w:color w:val="5E5E5E"/>
          <w:shd w:val="clear" w:color="auto" w:fill="FFFFFF"/>
          <w:lang w:eastAsia="ru-RU"/>
        </w:rPr>
        <w:t xml:space="preserve">моделью процессов разработки </w:t>
      </w:r>
      <w:proofErr w:type="gramStart"/>
      <w:r w:rsidRPr="00A509EA">
        <w:rPr>
          <w:rFonts w:ascii="Arial" w:eastAsia="Times New Roman" w:hAnsi="Arial" w:cs="Arial"/>
          <w:b/>
          <w:bCs/>
          <w:color w:val="5E5E5E"/>
          <w:shd w:val="clear" w:color="auto" w:fill="FFFFFF"/>
          <w:lang w:eastAsia="ru-RU"/>
        </w:rPr>
        <w:t>ПО</w:t>
      </w:r>
      <w:proofErr w:type="gramEnd"/>
      <w:r w:rsidRPr="00A509EA">
        <w:rPr>
          <w:rFonts w:ascii="Arial" w:eastAsia="Times New Roman" w:hAnsi="Arial" w:cs="Arial"/>
          <w:color w:val="5E5E5E"/>
          <w:shd w:val="clear" w:color="auto" w:fill="FFFFFF"/>
          <w:lang w:eastAsia="ru-RU"/>
        </w:rPr>
        <w:t xml:space="preserve">. Подробно цель, выходы, действия и задачи каждого из этих процессов </w:t>
      </w:r>
      <w:proofErr w:type="gramStart"/>
      <w:r w:rsidRPr="00A509EA">
        <w:rPr>
          <w:rFonts w:ascii="Arial" w:eastAsia="Times New Roman" w:hAnsi="Arial" w:cs="Arial"/>
          <w:color w:val="5E5E5E"/>
          <w:shd w:val="clear" w:color="auto" w:fill="FFFFFF"/>
          <w:lang w:eastAsia="ru-RU"/>
        </w:rPr>
        <w:t>описан</w:t>
      </w:r>
      <w:proofErr w:type="gramEnd"/>
      <w:r w:rsidRPr="00A509EA">
        <w:rPr>
          <w:rFonts w:ascii="Arial" w:eastAsia="Times New Roman" w:hAnsi="Arial" w:cs="Arial"/>
          <w:color w:val="5E5E5E"/>
          <w:shd w:val="clear" w:color="auto" w:fill="FFFFFF"/>
          <w:lang w:eastAsia="ru-RU"/>
        </w:rPr>
        <w:t xml:space="preserve"> в международном стандарте ISO/IEC 12207:2008 </w:t>
      </w:r>
      <w:r w:rsidRPr="00A509EA">
        <w:rPr>
          <w:rFonts w:ascii="Arial" w:eastAsia="Times New Roman" w:hAnsi="Arial" w:cs="Arial"/>
          <w:color w:val="5E5E5E"/>
          <w:shd w:val="clear" w:color="auto" w:fill="FFFFFF"/>
          <w:lang w:eastAsia="ru-RU"/>
        </w:rPr>
        <w:lastRenderedPageBreak/>
        <w:t>«System and software engineering — Software life cycle processes».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94560" cy="1977390"/>
            <wp:effectExtent l="19050" t="0" r="0" b="0"/>
            <wp:docPr id="2" name="Рисунок 2" descr="https://lh3.googleusercontent.com/SfXJ0KeMQ9wB3EtTfyh8PjgKrtj0UY3G4AoRc9oub2giTNLAv4RbM_BLEGlb55GY8tYvIBFUtM2W5g4mNceMtFMgYJFoJ0VtNLAo6LUGFKYjPU35lkrcVqTnJzVc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SfXJ0KeMQ9wB3EtTfyh8PjgKrtj0UY3G4AoRc9oub2giTNLAv4RbM_BLEGlb55GY8tYvIBFUtM2W5g4mNceMtFMgYJFoJ0VtNLAo6LUGFKYjPU35lkrcVqTnJzVclQ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EA" w:rsidRPr="00A509EA" w:rsidRDefault="00A509EA" w:rsidP="00A5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9EA" w:rsidRPr="00A509EA" w:rsidRDefault="00A509EA" w:rsidP="00A5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A509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https://uk.myservername.com/weka-tutorial-how-download</w:t>
        </w:r>
      </w:hyperlink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>Agile – это философия, scrum – структура, waterfall – метод, kanban – система управления. Scrum и kanban – варианты agile, но у них есть некоторые явные различия. Методика scrum требует фиксированных ролей, тогда как у kanban нет необходимых ролей.</w:t>
      </w:r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>Scrum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 и </w:t>
      </w:r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>Kanban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 — это гибкие методологии создания продукта. По ним можно работать в любой отрасли, но особенно хорошо они подходят для ИТ. В основе обеих методологий лежат принципы </w:t>
      </w:r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>Agile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.  Сам </w:t>
      </w:r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>Agile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 (</w:t>
      </w:r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>agile software development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, от англ. agile – проворный) – это </w:t>
      </w:r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 xml:space="preserve">семейство «гибких» подходов (методологий) к разработке программного обеспечения. Такие подходы также иногда называют фреймворками или agile-методологиями </w:t>
      </w:r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  (Scrum, </w:t>
      </w:r>
      <w:hyperlink r:id="rId25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Kanban</w:t>
        </w:r>
      </w:hyperlink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, RUP, DSDM, FDD, XP, Crystal Clear). </w:t>
      </w:r>
      <w:r w:rsidRPr="00A509EA">
        <w:rPr>
          <w:rFonts w:ascii="Arial" w:eastAsia="Times New Roman" w:hAnsi="Arial" w:cs="Arial"/>
          <w:color w:val="444340"/>
          <w:sz w:val="21"/>
          <w:szCs w:val="21"/>
          <w:u w:val="single"/>
          <w:shd w:val="clear" w:color="auto" w:fill="FFFFFF"/>
          <w:lang w:eastAsia="ru-RU"/>
        </w:rPr>
        <w:t> </w:t>
      </w:r>
      <w:r w:rsidRPr="00A509EA">
        <w:rPr>
          <w:rFonts w:ascii="Arial" w:eastAsia="Times New Roman" w:hAnsi="Arial" w:cs="Arial"/>
          <w:color w:val="444340"/>
          <w:sz w:val="23"/>
          <w:szCs w:val="23"/>
          <w:u w:val="single"/>
          <w:lang w:eastAsia="ru-RU"/>
        </w:rPr>
        <w:t>Смысл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 Agile </w:t>
      </w:r>
      <w:r w:rsidRPr="00A509EA">
        <w:rPr>
          <w:rFonts w:ascii="Arial" w:eastAsia="Times New Roman" w:hAnsi="Arial" w:cs="Arial"/>
          <w:color w:val="444340"/>
          <w:sz w:val="23"/>
          <w:szCs w:val="23"/>
          <w:u w:val="single"/>
          <w:lang w:eastAsia="ru-RU"/>
        </w:rPr>
        <w:t>сформулирован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 в</w:t>
      </w:r>
      <w:r w:rsidRPr="00A509EA">
        <w:rPr>
          <w:rFonts w:ascii="Arial" w:eastAsia="Times New Roman" w:hAnsi="Arial" w:cs="Arial"/>
          <w:b/>
          <w:bCs/>
          <w:color w:val="444340"/>
          <w:sz w:val="23"/>
          <w:szCs w:val="23"/>
          <w:lang w:eastAsia="ru-RU"/>
        </w:rPr>
        <w:t xml:space="preserve"> Agile-манифесте</w:t>
      </w:r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 разработки </w:t>
      </w:r>
      <w:proofErr w:type="gramStart"/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>ПО</w:t>
      </w:r>
      <w:proofErr w:type="gramEnd"/>
      <w:r w:rsidRPr="00A509EA">
        <w:rPr>
          <w:rFonts w:ascii="Arial" w:eastAsia="Times New Roman" w:hAnsi="Arial" w:cs="Arial"/>
          <w:color w:val="444340"/>
          <w:sz w:val="23"/>
          <w:szCs w:val="23"/>
          <w:lang w:eastAsia="ru-RU"/>
        </w:rPr>
        <w:t xml:space="preserve">: «Люди и взаимодействие важнее процессов и инструментов. Работающий продукт важнее исчерпывающей документации. Сотрудничество с заказчиком важнее согласования условий контракта. Готовность к изменениям важнее следования первоначальному плану» </w:t>
      </w:r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и </w:t>
      </w:r>
      <w:r w:rsidRPr="00A509EA">
        <w:rPr>
          <w:rFonts w:ascii="Arial" w:eastAsia="Times New Roman" w:hAnsi="Arial" w:cs="Arial"/>
          <w:color w:val="444340"/>
          <w:sz w:val="21"/>
          <w:szCs w:val="21"/>
          <w:u w:val="single"/>
          <w:shd w:val="clear" w:color="auto" w:fill="FFFFFF"/>
          <w:lang w:eastAsia="ru-RU"/>
        </w:rPr>
        <w:t xml:space="preserve">направлен  </w:t>
      </w:r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на быстрый выпуск </w:t>
      </w:r>
      <w:proofErr w:type="gramStart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>продукта</w:t>
      </w:r>
      <w:proofErr w:type="gramEnd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 на рынок (сокращение TTM, Time-to-Market) за счет эффективного взаимодействия самоорганизованной команды.</w:t>
      </w:r>
      <w:r w:rsidR="001C423F" w:rsidRPr="001C423F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 </w:t>
      </w:r>
      <w:hyperlink r:id="rId26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https://babok-school.ru/blogs/sdlc-and-software-development-models-for-business-analyst/</w:t>
        </w:r>
      </w:hyperlink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Говоря в терминах ООП, гибкие методологии являются классами, реализующими интерфейс Agile. А классы различных моделей разработки </w:t>
      </w:r>
      <w:proofErr w:type="gramStart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>ПО</w:t>
      </w:r>
      <w:r w:rsidR="00F84C9E" w:rsidRPr="00F84C9E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 </w:t>
      </w:r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 реализуют</w:t>
      </w:r>
      <w:proofErr w:type="gramEnd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 интерфейс SDLC и связаны с методологиями через ассоциации. При этом отдельные методологии и модели разработки </w:t>
      </w:r>
      <w:proofErr w:type="gramStart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>ПО</w:t>
      </w:r>
      <w:proofErr w:type="gramEnd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 можно считать </w:t>
      </w:r>
      <w:proofErr w:type="gramStart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>объектами</w:t>
      </w:r>
      <w:proofErr w:type="gramEnd"/>
      <w:r w:rsidRPr="00A509EA">
        <w:rPr>
          <w:rFonts w:ascii="Arial" w:eastAsia="Times New Roman" w:hAnsi="Arial" w:cs="Arial"/>
          <w:color w:val="444340"/>
          <w:sz w:val="21"/>
          <w:szCs w:val="21"/>
          <w:shd w:val="clear" w:color="auto" w:fill="FFFFFF"/>
          <w:lang w:eastAsia="ru-RU"/>
        </w:rPr>
        <w:t xml:space="preserve"> этих классов.</w:t>
      </w:r>
    </w:p>
    <w:p w:rsidR="00A509EA" w:rsidRPr="00A509EA" w:rsidRDefault="00A509EA" w:rsidP="00A5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340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3600" cy="3108960"/>
            <wp:effectExtent l="19050" t="0" r="0" b="0"/>
            <wp:docPr id="3" name="Рисунок 3" descr="https://lh5.googleusercontent.com/pKDTzUkAHcsihDhB3PjsUMJqdj8pOA0Mi0tmme_1Y8sonntRHQJXVgQCyOTY8mBRcqOuhCiOBr2nIRyjDqAfqe67bNRTlko9O9UdKweN5-S1yN9FPNMZzFihe-5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KDTzUkAHcsihDhB3PjsUMJqdj8pOA0Mi0tmme_1Y8sonntRHQJXVgQCyOTY8mBRcqOuhCiOBr2nIRyjDqAfqe67bNRTlko9O9UdKweN5-S1yN9FPNMZzFihe-5zk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EA" w:rsidRPr="00A509EA" w:rsidRDefault="00A509EA" w:rsidP="00A5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u-RU"/>
        </w:rPr>
        <w:lastRenderedPageBreak/>
        <w:t xml:space="preserve">Как связаны модели и методологии разработки </w:t>
      </w:r>
      <w:proofErr w:type="gramStart"/>
      <w:r w:rsidRPr="00A509EA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u-RU"/>
        </w:rPr>
        <w:t>ПО</w:t>
      </w:r>
      <w:proofErr w:type="gramEnd"/>
      <w:r w:rsidRPr="00A509EA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u-RU"/>
        </w:rPr>
        <w:t>: UML-диаграмма</w:t>
      </w:r>
    </w:p>
    <w:p w:rsidR="00A509EA" w:rsidRPr="00A509EA" w:rsidRDefault="00A509EA" w:rsidP="00A5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К отдельным agile-подходам относятся </w:t>
      </w:r>
      <w:r w:rsidRPr="00A509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scrum</w:t>
      </w:r>
      <w:r w:rsidRPr="00A509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</w:t>
      </w:r>
      <w:r w:rsidRPr="00A509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kanban</w:t>
      </w:r>
      <w:r w:rsidRPr="00A509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.      </w:t>
      </w:r>
      <w:hyperlink r:id="rId28" w:history="1">
        <w:r w:rsidRPr="00A509EA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https://web-academy.com.ua/stati/350-agile-scrum-kanban?fbclid=IwAR3E1FHMvNrMuSTMzvV8D88rcKUx9nA9MDCNWLSaNOQCYIKHkrOEyGLjP-o</w:t>
        </w:r>
      </w:hyperlink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  <w:lang w:eastAsia="ru-RU"/>
        </w:rPr>
        <w:t>Scrum – это «подход структуры».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Над каждым проектом работает универсальная команда специалистов, к которой присоединяется еще два человека: </w:t>
      </w:r>
      <w:r w:rsidRPr="00A509EA">
        <w:rPr>
          <w:rFonts w:ascii="Arial" w:eastAsia="Times New Roman" w:hAnsi="Arial" w:cs="Arial"/>
          <w:i/>
          <w:iCs/>
          <w:sz w:val="23"/>
          <w:szCs w:val="23"/>
          <w:shd w:val="clear" w:color="auto" w:fill="FFFFFF"/>
          <w:lang w:eastAsia="ru-RU"/>
        </w:rPr>
        <w:t>владелец продукта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</w:t>
      </w:r>
      <w:r w:rsidRPr="00A509EA">
        <w:rPr>
          <w:rFonts w:ascii="Arial" w:eastAsia="Times New Roman" w:hAnsi="Arial" w:cs="Arial"/>
          <w:i/>
          <w:iCs/>
          <w:sz w:val="23"/>
          <w:szCs w:val="23"/>
          <w:shd w:val="clear" w:color="auto" w:fill="FFFFFF"/>
          <w:lang w:eastAsia="ru-RU"/>
        </w:rPr>
        <w:t>scrum-мастер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 Первый соединяет команду с заказчиком и следит за развитием проекта (это не формальный руководитель команды, а скорее куратор). Второй помогает первому организовать бизнес-процесс: проводит общие собрания, решает бытовые проблемы, мотивирует команду и следит за соблюдением scrum-подхода.</w:t>
      </w:r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i/>
          <w:iCs/>
          <w:sz w:val="23"/>
          <w:szCs w:val="23"/>
          <w:shd w:val="clear" w:color="auto" w:fill="FFFFFF"/>
          <w:lang w:eastAsia="ru-RU"/>
        </w:rPr>
        <w:t>Scrum-подход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делит рабочий процесс на равные </w:t>
      </w:r>
      <w:r w:rsidRPr="00A509EA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  <w:lang w:eastAsia="ru-RU"/>
        </w:rPr>
        <w:t>спринты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– обычно это периоды от недели до месяца, в зависимости от проекта и команды. Перед </w:t>
      </w:r>
      <w:r w:rsidRPr="00A509EA">
        <w:rPr>
          <w:rFonts w:ascii="Arial" w:eastAsia="Times New Roman" w:hAnsi="Arial" w:cs="Arial"/>
          <w:i/>
          <w:iCs/>
          <w:sz w:val="23"/>
          <w:szCs w:val="23"/>
          <w:shd w:val="clear" w:color="auto" w:fill="FFFFFF"/>
          <w:lang w:eastAsia="ru-RU"/>
        </w:rPr>
        <w:t>спринтом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формулируются задачи на данный спринт, в конце – обсуждаются  результаты, а команда начинает новый спринт. Спринты очень удобно сравнивать между собой, что позволяет управлять эффективностью работы.</w:t>
      </w:r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  <w:lang w:eastAsia="ru-RU"/>
        </w:rPr>
        <w:t>Kanban – это «подход баланса».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Его задача – сбалансировать разных специалистов внутри команды и избежать ситуации, когда дизайнеры работают сутками, а разработчики жалуются на отсутствие новых задач.</w:t>
      </w:r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Вся команда едина – в </w:t>
      </w:r>
      <w:r w:rsidRPr="00A509EA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  <w:lang w:eastAsia="ru-RU"/>
        </w:rPr>
        <w:t>kanban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нет ролей владельца продукта и scrum-мастера. Бизнес-процесс делится не на универсальные спринты, а на стадии выполнения конкретных задач: «Планируется», «Разрабатывается», «Тестируется», «Завершено» и др.</w:t>
      </w:r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Главный показатель эффективности в kanban – это </w:t>
      </w:r>
      <w:r w:rsidRPr="00A509EA">
        <w:rPr>
          <w:rFonts w:ascii="Arial" w:eastAsia="Times New Roman" w:hAnsi="Arial" w:cs="Arial"/>
          <w:i/>
          <w:iCs/>
          <w:sz w:val="23"/>
          <w:szCs w:val="23"/>
          <w:shd w:val="clear" w:color="auto" w:fill="FFFFFF"/>
          <w:lang w:eastAsia="ru-RU"/>
        </w:rPr>
        <w:t>среднее время прохождения задачи по доске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 Задача прошла быстро – команда работала продуктивно и слаженно. Задача затянулась – надо думать, на каком этапе и почему возникли задержки и чью работу надо оптимизировать.</w:t>
      </w:r>
    </w:p>
    <w:p w:rsidR="00A509EA" w:rsidRPr="00A509EA" w:rsidRDefault="00A509EA" w:rsidP="001C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Когда-то давно Скрам и Канбан органично жили под одним брендом Agile. Однако, по мере развития Канбан-метода, его создатели поняли, что этот должен базироваться на других принципах, нежели Scrum</w:t>
      </w:r>
      <w:r w:rsidRPr="00A509EA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. Было отмечено, что Kanban-метод не вполне реализует 4 ценности Agile-манифеста, поэтому относить его к Agile-подходам неверно, и надо его из-под «зонтика Agile» вывести. </w:t>
      </w:r>
      <w:r w:rsidRPr="00A509E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Примерно в 2015-2017 годах создателями Канбан-метода было принято решение развивать концепцию Business Agility — в противовес </w:t>
      </w:r>
      <w:hyperlink r:id="rId29" w:history="1">
        <w:r w:rsidRPr="001C423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понятию Agile</w:t>
        </w:r>
      </w:hyperlink>
      <w:r w:rsidRPr="00A509E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И с этого момента Канбан-метод начал позиционировать себя как альтернатива Agile-подходам, а не их часть.</w:t>
      </w:r>
      <w:r w:rsidRPr="00A509EA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hyperlink r:id="rId30" w:history="1">
        <w:r w:rsidRPr="00A509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https://scrumtrek.ru/blog/kanban/5796/kanban-scrum-agile-otlichiya/</w:t>
        </w:r>
      </w:hyperlink>
    </w:p>
    <w:p w:rsidR="00F1045A" w:rsidRDefault="00F1045A" w:rsidP="00A509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A509EA" w:rsidRPr="00A509EA" w:rsidRDefault="00A509EA" w:rsidP="00A509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7.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Які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є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методи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HTTP-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запитів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яка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між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ними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різниця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?</w:t>
      </w:r>
      <w:proofErr w:type="gramEnd"/>
    </w:p>
    <w:p w:rsidR="00A509EA" w:rsidRPr="00A509EA" w:rsidRDefault="00A509EA" w:rsidP="00A5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09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Разница между двумя основными методами HTTP-запроса GET и POST. Теги</w:t>
      </w:r>
      <w:r w:rsidRPr="00A509EA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:  http  python </w:t>
      </w:r>
      <w:hyperlink r:id="rId31" w:history="1">
        <w:r w:rsidRPr="00A509EA">
          <w:rPr>
            <w:rFonts w:ascii="Arial" w:eastAsia="Times New Roman" w:hAnsi="Arial" w:cs="Arial"/>
            <w:color w:val="1155CC"/>
            <w:sz w:val="26"/>
            <w:u w:val="single"/>
            <w:lang w:val="en-US" w:eastAsia="ru-RU"/>
          </w:rPr>
          <w:t>https://russianblogs.com/article/2414892906</w:t>
        </w:r>
        <w:r w:rsidRPr="00A509EA">
          <w:rPr>
            <w:rFonts w:ascii="Arial" w:eastAsia="Times New Roman" w:hAnsi="Arial" w:cs="Arial"/>
            <w:b/>
            <w:bCs/>
            <w:color w:val="1155CC"/>
            <w:sz w:val="26"/>
            <w:u w:val="single"/>
            <w:lang w:val="en-US" w:eastAsia="ru-RU"/>
          </w:rPr>
          <w:t>/</w:t>
        </w:r>
      </w:hyperlink>
      <w:r w:rsidRPr="00A509EA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 xml:space="preserve">  </w:t>
      </w:r>
      <w:hyperlink r:id="rId32" w:history="1">
        <w:r w:rsidRPr="00A509EA">
          <w:rPr>
            <w:rFonts w:ascii="Arial" w:eastAsia="Times New Roman" w:hAnsi="Arial" w:cs="Arial"/>
            <w:b/>
            <w:bCs/>
            <w:color w:val="1155CC"/>
            <w:sz w:val="26"/>
            <w:u w:val="single"/>
            <w:lang w:val="en-US" w:eastAsia="ru-RU"/>
          </w:rPr>
          <w:t>https://russianblogs.com/article/89871636032/</w:t>
        </w:r>
      </w:hyperlink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4F4F4F"/>
          <w:sz w:val="36"/>
          <w:szCs w:val="36"/>
          <w:lang w:eastAsia="ru-RU"/>
        </w:rPr>
        <w:t>Два метода HTTP-запроса: GET и POST</w:t>
      </w:r>
    </w:p>
    <w:p w:rsidR="00A509EA" w:rsidRPr="00A509EA" w:rsidRDefault="00A509EA" w:rsidP="00F1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В запросе-ответе между клиентом и сервером наиболее часто используются два метода: GET и POST.</w:t>
      </w:r>
    </w:p>
    <w:p w:rsidR="00A509EA" w:rsidRPr="00A509EA" w:rsidRDefault="00A509EA" w:rsidP="00F1045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GET-запрос данных из указанного ресурса.</w:t>
      </w:r>
    </w:p>
    <w:p w:rsidR="00A509EA" w:rsidRPr="00A509EA" w:rsidRDefault="00A509EA" w:rsidP="00F1045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POST - отправить данные для обработки на указанный ресурс</w:t>
      </w:r>
    </w:p>
    <w:p w:rsidR="00A509EA" w:rsidRPr="00A509EA" w:rsidRDefault="00A509EA" w:rsidP="00A509EA">
      <w:pPr>
        <w:shd w:val="clear" w:color="auto" w:fill="FFFFFF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4F4F4F"/>
          <w:sz w:val="36"/>
          <w:szCs w:val="36"/>
          <w:lang w:eastAsia="ru-RU"/>
        </w:rPr>
        <w:t>GET метод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Consolas" w:eastAsia="Times New Roman" w:hAnsi="Consolas" w:cs="Consolas"/>
          <w:b/>
          <w:bCs/>
          <w:color w:val="7F0A0C"/>
          <w:sz w:val="24"/>
          <w:szCs w:val="24"/>
          <w:lang w:eastAsia="ru-RU"/>
        </w:rPr>
        <w:t>Обратите внимание, что строка запроса (пара имя / значение) отправляется в URL-адресе запроса GET: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09EA">
        <w:rPr>
          <w:rFonts w:ascii="Consolas" w:eastAsia="Times New Roman" w:hAnsi="Consolas" w:cs="Consolas"/>
          <w:b/>
          <w:bCs/>
          <w:color w:val="ABB2BF"/>
          <w:sz w:val="21"/>
          <w:szCs w:val="21"/>
          <w:shd w:val="clear" w:color="auto" w:fill="282C34"/>
          <w:lang w:val="en-US" w:eastAsia="ru-RU"/>
        </w:rPr>
        <w:t>/</w:t>
      </w:r>
      <w:r w:rsidRPr="00A509EA">
        <w:rPr>
          <w:rFonts w:ascii="Consolas" w:eastAsia="Times New Roman" w:hAnsi="Consolas" w:cs="Consolas"/>
          <w:b/>
          <w:bCs/>
          <w:color w:val="E6C07B"/>
          <w:sz w:val="21"/>
          <w:szCs w:val="21"/>
          <w:shd w:val="clear" w:color="auto" w:fill="282C34"/>
          <w:lang w:val="en-US" w:eastAsia="ru-RU"/>
        </w:rPr>
        <w:t>test</w:t>
      </w:r>
      <w:r w:rsidRPr="00A509EA">
        <w:rPr>
          <w:rFonts w:ascii="Consolas" w:eastAsia="Times New Roman" w:hAnsi="Consolas" w:cs="Consolas"/>
          <w:b/>
          <w:bCs/>
          <w:color w:val="ABB2BF"/>
          <w:sz w:val="21"/>
          <w:szCs w:val="21"/>
          <w:shd w:val="clear" w:color="auto" w:fill="282C34"/>
          <w:lang w:val="en-US" w:eastAsia="ru-RU"/>
        </w:rPr>
        <w:t>/demo_form.asp?name1=value1&amp;name2=value2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9EA" w:rsidRPr="00A509EA" w:rsidRDefault="00A509EA" w:rsidP="00A509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4F4F4F"/>
          <w:sz w:val="24"/>
          <w:szCs w:val="24"/>
          <w:lang w:eastAsia="ru-RU"/>
        </w:rPr>
        <w:lastRenderedPageBreak/>
        <w:t>Некоторые другие примечания о запросах GET:</w:t>
      </w:r>
    </w:p>
    <w:p w:rsidR="00A509EA" w:rsidRPr="00A509EA" w:rsidRDefault="00A509EA" w:rsidP="00A509EA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2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GET-запросы можно кэшировать</w:t>
      </w:r>
    </w:p>
    <w:p w:rsidR="00A509EA" w:rsidRPr="00A509EA" w:rsidRDefault="00A509EA" w:rsidP="00A509EA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GET-запросы остаются в истории браузера</w:t>
      </w:r>
    </w:p>
    <w:p w:rsidR="00A509EA" w:rsidRPr="00A509EA" w:rsidRDefault="00A509EA" w:rsidP="00A509EA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GET запрос можно добавить в закладки</w:t>
      </w:r>
    </w:p>
    <w:p w:rsidR="00A509EA" w:rsidRPr="00A509EA" w:rsidRDefault="00A509EA" w:rsidP="00A509EA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Запросы GET не следует использовать при обработке конфиденциальных данных.</w:t>
      </w:r>
    </w:p>
    <w:p w:rsidR="00A509EA" w:rsidRPr="00A509EA" w:rsidRDefault="00A509EA" w:rsidP="00A509EA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Запрос GET имеет ограничение на длину</w:t>
      </w:r>
    </w:p>
    <w:p w:rsidR="00A509EA" w:rsidRPr="00A509EA" w:rsidRDefault="00A509EA" w:rsidP="00A509EA">
      <w:pPr>
        <w:numPr>
          <w:ilvl w:val="0"/>
          <w:numId w:val="9"/>
        </w:numPr>
        <w:shd w:val="clear" w:color="auto" w:fill="FFFFFF"/>
        <w:spacing w:after="720" w:line="240" w:lineRule="auto"/>
        <w:ind w:left="12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Запросы GET следует использовать только для получения данных</w:t>
      </w:r>
    </w:p>
    <w:p w:rsidR="00A509EA" w:rsidRPr="00A509EA" w:rsidRDefault="00A509EA" w:rsidP="00A509EA">
      <w:pPr>
        <w:shd w:val="clear" w:color="auto" w:fill="FFFFFF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4F4F4F"/>
          <w:sz w:val="36"/>
          <w:szCs w:val="36"/>
          <w:lang w:eastAsia="ru-RU"/>
        </w:rPr>
        <w:t>Метод POST</w:t>
      </w:r>
    </w:p>
    <w:p w:rsidR="00A509EA" w:rsidRPr="00A509EA" w:rsidRDefault="00A509EA" w:rsidP="00F1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Consolas" w:eastAsia="Times New Roman" w:hAnsi="Consolas" w:cs="Consolas"/>
          <w:b/>
          <w:bCs/>
          <w:color w:val="7F0A0C"/>
          <w:sz w:val="24"/>
          <w:szCs w:val="24"/>
          <w:lang w:eastAsia="ru-RU"/>
        </w:rPr>
        <w:t>Обратите внимание, что строка запроса (пара имя / значение) отправляется в теле HTTP-сообщения запроса POST:</w:t>
      </w:r>
    </w:p>
    <w:p w:rsidR="00A509EA" w:rsidRPr="00A509EA" w:rsidRDefault="00A509EA" w:rsidP="00F1045A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Consolas" w:eastAsia="Times New Roman" w:hAnsi="Consolas" w:cs="Consolas"/>
          <w:b/>
          <w:bCs/>
          <w:color w:val="ABB2BF"/>
          <w:sz w:val="23"/>
          <w:szCs w:val="23"/>
          <w:lang w:val="en-US" w:eastAsia="ru-RU"/>
        </w:rPr>
      </w:pPr>
      <w:r w:rsidRPr="00A509EA">
        <w:rPr>
          <w:rFonts w:ascii="Consolas" w:eastAsia="Times New Roman" w:hAnsi="Consolas" w:cs="Consolas"/>
          <w:b/>
          <w:bCs/>
          <w:color w:val="ABB2BF"/>
          <w:sz w:val="23"/>
          <w:szCs w:val="23"/>
          <w:shd w:val="clear" w:color="auto" w:fill="282C34"/>
          <w:lang w:val="en-US" w:eastAsia="ru-RU"/>
        </w:rPr>
        <w:t>POST /</w:t>
      </w:r>
      <w:r w:rsidRPr="00A509EA">
        <w:rPr>
          <w:rFonts w:ascii="Consolas" w:eastAsia="Times New Roman" w:hAnsi="Consolas" w:cs="Consolas"/>
          <w:b/>
          <w:bCs/>
          <w:color w:val="E6C07B"/>
          <w:sz w:val="23"/>
          <w:szCs w:val="23"/>
          <w:shd w:val="clear" w:color="auto" w:fill="282C34"/>
          <w:lang w:val="en-US" w:eastAsia="ru-RU"/>
        </w:rPr>
        <w:t>test</w:t>
      </w:r>
      <w:r w:rsidRPr="00A509EA">
        <w:rPr>
          <w:rFonts w:ascii="Consolas" w:eastAsia="Times New Roman" w:hAnsi="Consolas" w:cs="Consolas"/>
          <w:b/>
          <w:bCs/>
          <w:color w:val="ABB2BF"/>
          <w:sz w:val="23"/>
          <w:szCs w:val="23"/>
          <w:shd w:val="clear" w:color="auto" w:fill="282C34"/>
          <w:lang w:val="en-US" w:eastAsia="ru-RU"/>
        </w:rPr>
        <w:t>/demo_form.asp HTTP/1.1</w:t>
      </w:r>
    </w:p>
    <w:p w:rsidR="00A509EA" w:rsidRPr="00A509EA" w:rsidRDefault="00A509EA" w:rsidP="00F1045A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Consolas" w:eastAsia="Times New Roman" w:hAnsi="Consolas" w:cs="Consolas"/>
          <w:b/>
          <w:bCs/>
          <w:color w:val="ABB2BF"/>
          <w:sz w:val="23"/>
          <w:szCs w:val="23"/>
          <w:lang w:eastAsia="ru-RU"/>
        </w:rPr>
      </w:pPr>
      <w:r w:rsidRPr="00A509EA">
        <w:rPr>
          <w:rFonts w:ascii="Consolas" w:eastAsia="Times New Roman" w:hAnsi="Consolas" w:cs="Consolas"/>
          <w:b/>
          <w:bCs/>
          <w:color w:val="ABB2BF"/>
          <w:sz w:val="23"/>
          <w:szCs w:val="23"/>
          <w:shd w:val="clear" w:color="auto" w:fill="282C34"/>
          <w:lang w:eastAsia="ru-RU"/>
        </w:rPr>
        <w:t>Host: w3schools.com</w:t>
      </w:r>
    </w:p>
    <w:p w:rsidR="00A509EA" w:rsidRPr="00A509EA" w:rsidRDefault="00A509EA" w:rsidP="00F1045A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Consolas" w:eastAsia="Times New Roman" w:hAnsi="Consolas" w:cs="Consolas"/>
          <w:b/>
          <w:bCs/>
          <w:color w:val="ABB2BF"/>
          <w:sz w:val="23"/>
          <w:szCs w:val="23"/>
          <w:lang w:eastAsia="ru-RU"/>
        </w:rPr>
      </w:pPr>
      <w:r w:rsidRPr="00A509EA">
        <w:rPr>
          <w:rFonts w:ascii="Consolas" w:eastAsia="Times New Roman" w:hAnsi="Consolas" w:cs="Consolas"/>
          <w:b/>
          <w:bCs/>
          <w:color w:val="ABB2BF"/>
          <w:sz w:val="23"/>
          <w:szCs w:val="23"/>
          <w:shd w:val="clear" w:color="auto" w:fill="282C34"/>
          <w:lang w:eastAsia="ru-RU"/>
        </w:rPr>
        <w:t>name1=value1&amp;name2=value2</w:t>
      </w:r>
    </w:p>
    <w:p w:rsidR="00A509EA" w:rsidRPr="00A509EA" w:rsidRDefault="00A509EA" w:rsidP="00F1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Некоторые другие примечания о запросах POST:</w:t>
      </w:r>
    </w:p>
    <w:p w:rsidR="00A509EA" w:rsidRPr="00A509EA" w:rsidRDefault="00A509EA" w:rsidP="00F1045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Запросы POST не будут кэшироваться</w:t>
      </w:r>
    </w:p>
    <w:p w:rsidR="00A509EA" w:rsidRPr="00A509EA" w:rsidRDefault="00A509EA" w:rsidP="00F1045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Запросы POST не останутся в истории браузера</w:t>
      </w:r>
    </w:p>
    <w:p w:rsidR="00A509EA" w:rsidRPr="00A509EA" w:rsidRDefault="00A509EA" w:rsidP="00F1045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POST нельзя добавить в закладки</w:t>
      </w:r>
    </w:p>
    <w:p w:rsidR="00A509EA" w:rsidRPr="00A509EA" w:rsidRDefault="00A509EA" w:rsidP="00F1045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Запрос POST не требует длины данных</w:t>
      </w:r>
    </w:p>
    <w:p w:rsidR="00A509EA" w:rsidRPr="00A509EA" w:rsidRDefault="00A509EA" w:rsidP="00F104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9EA" w:rsidRPr="00A509EA" w:rsidRDefault="00A509EA" w:rsidP="00F104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GET</w:t>
      </w:r>
    </w:p>
    <w:p w:rsidR="00A509EA" w:rsidRPr="00A509EA" w:rsidRDefault="00A509EA" w:rsidP="00F104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Фильтры в </w:t>
      </w:r>
      <w:proofErr w:type="gramStart"/>
      <w:r w:rsidRPr="00A50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интернет-магазинах</w:t>
      </w:r>
      <w:proofErr w:type="gramEnd"/>
    </w:p>
    <w:p w:rsidR="00A509EA" w:rsidRPr="00A509EA" w:rsidRDefault="00A509EA" w:rsidP="00F104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Передача параметров через ссылку</w:t>
      </w:r>
    </w:p>
    <w:p w:rsidR="00A509EA" w:rsidRPr="00A509EA" w:rsidRDefault="00A509EA" w:rsidP="00F104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 безопасные запросы</w:t>
      </w:r>
    </w:p>
    <w:p w:rsidR="00A509EA" w:rsidRPr="00A509EA" w:rsidRDefault="00A509EA" w:rsidP="00F104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POST</w:t>
      </w:r>
    </w:p>
    <w:p w:rsidR="00A509EA" w:rsidRPr="00A509EA" w:rsidRDefault="00A509EA" w:rsidP="00F104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Любые формы с паролями или банковскими картами</w:t>
      </w:r>
    </w:p>
    <w:p w:rsidR="00A509EA" w:rsidRPr="00A509EA" w:rsidRDefault="00A509EA" w:rsidP="00F104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заявок с персональными данными</w:t>
      </w:r>
    </w:p>
    <w:p w:rsidR="00A509EA" w:rsidRPr="00A509EA" w:rsidRDefault="00A509EA" w:rsidP="00F104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Отправка файлов</w:t>
      </w:r>
    </w:p>
    <w:p w:rsidR="00A509EA" w:rsidRPr="00A509EA" w:rsidRDefault="00A509EA" w:rsidP="00A5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A509EA">
          <w:rPr>
            <w:rFonts w:ascii="Arial" w:eastAsia="Times New Roman" w:hAnsi="Arial" w:cs="Arial"/>
            <w:b/>
            <w:bCs/>
            <w:color w:val="1155CC"/>
            <w:sz w:val="26"/>
            <w:u w:val="single"/>
            <w:lang w:eastAsia="ru-RU"/>
          </w:rPr>
          <w:t>https://russianblogs.com/article/89871636032</w:t>
        </w:r>
      </w:hyperlink>
    </w:p>
    <w:p w:rsidR="00A509EA" w:rsidRPr="00A509EA" w:rsidRDefault="00A509EA" w:rsidP="00A509E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Вы легко дали «стандартный ответ»: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GET безвреден, когда браузер откатывается, в то время как POST отправляет запрос снова.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URL-адрес, сгенерированный GET, можно добавить в закладки, но не POST.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Запросы GET будут активно кэшироваться браузером, а запросы POST - нет, если они не установлены вручную.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Запросы GET могут кодироваться только по URL-адресу, тогда как POST поддерживает несколько методов кодирования.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Параметры запроса GET будут полностью сохранены в истории браузера, а параметры POST не сохранятся.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Параметры, передаваемые в URL-адресе GET-запроса, ограничены по длине, но не для POST.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Для типа данных параметра GET принимает только символы ASCII, тогда как POST не имеет ограничений.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GET менее безопасен, чем POST, потому что параметры напрямую отображаются в URL-адресе, поэтому его нельзя использовать для передачи конфиденциальной информации.</w:t>
      </w:r>
    </w:p>
    <w:p w:rsidR="00A509EA" w:rsidRPr="00A509EA" w:rsidRDefault="00A509EA" w:rsidP="00A509EA">
      <w:pPr>
        <w:numPr>
          <w:ilvl w:val="0"/>
          <w:numId w:val="14"/>
        </w:numPr>
        <w:shd w:val="clear" w:color="auto" w:fill="FFFFFF"/>
        <w:spacing w:after="62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Параметры GET передаются через URL-адрес, а POST помещается в тело запроса.</w:t>
      </w:r>
    </w:p>
    <w:p w:rsidR="00A509EA" w:rsidRPr="00A509EA" w:rsidRDefault="00A509EA" w:rsidP="00A509EA">
      <w:pPr>
        <w:shd w:val="clear" w:color="auto" w:fill="FFFFFF"/>
        <w:spacing w:before="260" w:after="6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EA">
        <w:rPr>
          <w:rFonts w:ascii="Arial" w:eastAsia="Times New Roman" w:hAnsi="Arial" w:cs="Arial"/>
          <w:b/>
          <w:color w:val="434343"/>
          <w:sz w:val="28"/>
          <w:szCs w:val="28"/>
          <w:lang w:eastAsia="ru-RU"/>
        </w:rPr>
        <w:t>В чем разница между GET, POST и HEAD в протоколе HTTP?</w:t>
      </w:r>
    </w:p>
    <w:p w:rsidR="00A509EA" w:rsidRPr="00A509EA" w:rsidRDefault="00A509EA" w:rsidP="00A509EA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ЗАГОЛОВОК: запрашивается только заголовок страницы.</w:t>
      </w:r>
    </w:p>
    <w:p w:rsidR="00A509EA" w:rsidRPr="00A509EA" w:rsidRDefault="00A509EA" w:rsidP="00A509EA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GET: запросить указанную информацию о странице и вернуть тело объекта.</w:t>
      </w:r>
    </w:p>
    <w:p w:rsidR="00A509EA" w:rsidRPr="00A509EA" w:rsidRDefault="00A509EA" w:rsidP="00A509EA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POST: запросить сервер принять указанный документ в качестве нового подчиненного объекта </w:t>
      </w:r>
      <w:proofErr w:type="gramStart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для</w:t>
      </w:r>
      <w:proofErr w:type="gramEnd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указанного URL.</w:t>
      </w:r>
    </w:p>
    <w:p w:rsidR="00A509EA" w:rsidRPr="00A509EA" w:rsidRDefault="00A509EA" w:rsidP="00A509EA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(1) HTTP определяет различные методы взаимодействия с сервером, самые основные из них - GET и POST. Фактически, GET подходит для большинства запросов, в то время как </w:t>
      </w:r>
      <w:proofErr w:type="gramStart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зарезервированный</w:t>
      </w:r>
      <w:proofErr w:type="gramEnd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POST используется только для обновления сайта.</w:t>
      </w:r>
    </w:p>
    <w:p w:rsidR="00A509EA" w:rsidRPr="00A509EA" w:rsidRDefault="00A509EA" w:rsidP="00A509EA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(2) При отправке ФОРМЫ, если метод не указан, по умолчанию используется запрос GET. Данные, представленные в форме, будут добавлены к URL-адресу и отделены от URL-адреса знаком</w:t>
      </w:r>
      <w:proofErr w:type="gramStart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?. </w:t>
      </w:r>
      <w:proofErr w:type="gramEnd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Буквенно-цифровые символы отправляются как есть, но пробелы преобразуются в знаки «+», а другие символы преобразуются в% XX, где XX - это значение символа ASCII (или ISO Latin-1) в шестнадцатеричной системе счисления. Данные, отправленные запросом GET, помещаются в заголовок протокола HTTP-запроса, а данные, отправленные POST, помещаются в данные объекта;</w:t>
      </w:r>
    </w:p>
    <w:p w:rsidR="00A509EA" w:rsidRPr="00A509EA" w:rsidRDefault="00A509EA" w:rsidP="00A509EA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Данные, отправленные методом GET, могут иметь максимум 1024 байта, в то время как POST не имеет этого ограничения.</w:t>
      </w:r>
    </w:p>
    <w:p w:rsidR="00A509EA" w:rsidRPr="00A509EA" w:rsidRDefault="00A509EA" w:rsidP="00A509EA">
      <w:pPr>
        <w:numPr>
          <w:ilvl w:val="0"/>
          <w:numId w:val="15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(3) GET. Это наиболее часто используемый браузерами метод запроса сервера. Метод POST также используется для передачи данных, но, в отличие от GET, при использовании POST данные передаются не после URI, а в виде отдельной строки, которая должна быть передана, и в это время должен быть отправлен Content_length. Заголовок указывает </w:t>
      </w:r>
      <w:proofErr w:type="gramStart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</w:t>
      </w:r>
      <w:proofErr w:type="gramEnd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gramStart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длина</w:t>
      </w:r>
      <w:proofErr w:type="gramEnd"/>
      <w:r w:rsidRPr="00A509E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данных, за которой следует пустая строка, а затем фактические переданные данные. Форма веб-страницы обычно отправляется POST.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8.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Як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виглядають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HTTP-request/response?</w:t>
      </w:r>
      <w:proofErr w:type="gramEnd"/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424242"/>
          <w:sz w:val="27"/>
          <w:szCs w:val="27"/>
          <w:shd w:val="clear" w:color="auto" w:fill="FFFFFF"/>
          <w:lang w:eastAsia="ru-RU"/>
        </w:rPr>
        <w:t>requests</w:t>
      </w:r>
      <w:r w:rsidRPr="00A509EA">
        <w:rPr>
          <w:rFonts w:ascii="Arial" w:eastAsia="Times New Roman" w:hAnsi="Arial" w:cs="Arial"/>
          <w:color w:val="424242"/>
          <w:sz w:val="27"/>
          <w:szCs w:val="27"/>
          <w:shd w:val="clear" w:color="auto" w:fill="FFFFFF"/>
          <w:lang w:eastAsia="ru-RU"/>
        </w:rPr>
        <w:t xml:space="preserve"> — это библиотека, с помощью которой можно делать запросы в интернет. Само слово </w:t>
      </w:r>
      <w:r w:rsidRPr="00A509EA">
        <w:rPr>
          <w:rFonts w:ascii="Arial" w:eastAsia="Times New Roman" w:hAnsi="Arial" w:cs="Arial"/>
          <w:i/>
          <w:iCs/>
          <w:color w:val="424242"/>
          <w:sz w:val="27"/>
          <w:szCs w:val="27"/>
          <w:shd w:val="clear" w:color="auto" w:fill="FFFFFF"/>
          <w:lang w:eastAsia="ru-RU"/>
        </w:rPr>
        <w:t>“requests”</w:t>
      </w:r>
      <w:r w:rsidRPr="00A509EA">
        <w:rPr>
          <w:rFonts w:ascii="Arial" w:eastAsia="Times New Roman" w:hAnsi="Arial" w:cs="Arial"/>
          <w:color w:val="424242"/>
          <w:sz w:val="27"/>
          <w:szCs w:val="27"/>
          <w:shd w:val="clear" w:color="auto" w:fill="FFFFFF"/>
          <w:lang w:eastAsia="ru-RU"/>
        </w:rPr>
        <w:t xml:space="preserve"> переводится как </w:t>
      </w:r>
      <w:r w:rsidRPr="00A509EA">
        <w:rPr>
          <w:rFonts w:ascii="Arial" w:eastAsia="Times New Roman" w:hAnsi="Arial" w:cs="Arial"/>
          <w:i/>
          <w:iCs/>
          <w:color w:val="424242"/>
          <w:sz w:val="27"/>
          <w:szCs w:val="27"/>
          <w:shd w:val="clear" w:color="auto" w:fill="FFFFFF"/>
          <w:lang w:eastAsia="ru-RU"/>
        </w:rPr>
        <w:t>запросы</w:t>
      </w:r>
      <w:r w:rsidRPr="00A509EA">
        <w:rPr>
          <w:rFonts w:ascii="Arial" w:eastAsia="Times New Roman" w:hAnsi="Arial" w:cs="Arial"/>
          <w:color w:val="424242"/>
          <w:sz w:val="27"/>
          <w:szCs w:val="27"/>
          <w:shd w:val="clear" w:color="auto" w:fill="FFFFFF"/>
          <w:lang w:eastAsia="ru-RU"/>
        </w:rPr>
        <w:t>.</w:t>
      </w:r>
      <w:hyperlink r:id="rId34" w:history="1">
        <w:r w:rsidRPr="00A509EA">
          <w:rPr>
            <w:rFonts w:ascii="Arial" w:eastAsia="Times New Roman" w:hAnsi="Arial" w:cs="Arial"/>
            <w:color w:val="1A0DAB"/>
            <w:sz w:val="30"/>
            <w:u w:val="single"/>
            <w:lang w:eastAsia="ru-RU"/>
          </w:rPr>
          <w:t>Библиотека requests в Python | Devman</w:t>
        </w:r>
      </w:hyperlink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https://developer.mozilla.org/ru/docs/Web/HTTP/Messages</w:t>
        </w:r>
      </w:hyperlink>
    </w:p>
    <w:p w:rsidR="00A509EA" w:rsidRPr="00A509EA" w:rsidRDefault="00A509EA" w:rsidP="00A509E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HTTP запросы и ответы имеют близкую структуру. Они состоят </w:t>
      </w:r>
      <w:proofErr w:type="gramStart"/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из</w:t>
      </w:r>
      <w:proofErr w:type="gramEnd"/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:</w:t>
      </w:r>
    </w:p>
    <w:p w:rsidR="00A509EA" w:rsidRPr="00A509EA" w:rsidRDefault="00A509EA" w:rsidP="00A509EA">
      <w:pPr>
        <w:numPr>
          <w:ilvl w:val="0"/>
          <w:numId w:val="16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Стартовой строки, описывающей запрос, или статус (успех или сбой). Это всегда одна строка.</w:t>
      </w:r>
    </w:p>
    <w:p w:rsidR="00A509EA" w:rsidRPr="00A509EA" w:rsidRDefault="00A509EA" w:rsidP="00A509EA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lastRenderedPageBreak/>
        <w:t xml:space="preserve">Произвольного набора </w:t>
      </w:r>
      <w:r w:rsidRPr="00A509EA">
        <w:rPr>
          <w:rFonts w:ascii="Arial" w:eastAsia="Times New Roman" w:hAnsi="Arial" w:cs="Arial"/>
          <w:i/>
          <w:iCs/>
          <w:color w:val="1B1B1B"/>
          <w:sz w:val="24"/>
          <w:szCs w:val="24"/>
          <w:lang w:eastAsia="ru-RU"/>
        </w:rPr>
        <w:t>HTTP заголовков,</w:t>
      </w: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определяющих запрос или описывающих тело сообщения.</w:t>
      </w:r>
    </w:p>
    <w:p w:rsidR="00A509EA" w:rsidRPr="00A509EA" w:rsidRDefault="00A509EA" w:rsidP="00A509EA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Пустой строки, указывающей, что вся мета информация отправлена.</w:t>
      </w:r>
    </w:p>
    <w:p w:rsidR="00A509EA" w:rsidRPr="00A509EA" w:rsidRDefault="00A509EA" w:rsidP="00A509EA">
      <w:pPr>
        <w:numPr>
          <w:ilvl w:val="0"/>
          <w:numId w:val="1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Произвольного тела, содержащего пересылаемые с запросом данные (например, содержимое HTML-формы</w:t>
      </w:r>
      <w:proofErr w:type="gramStart"/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)</w:t>
      </w:r>
      <w:proofErr w:type="gramEnd"/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или отправляемый в ответ документ. Наличие тела и его размер определяется стартовой строкой и заголовками HTTP.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Стартовую строку вместе с заголовками сообщения HTTP называют </w:t>
      </w:r>
      <w:r w:rsidRPr="00A509EA">
        <w:rPr>
          <w:rFonts w:ascii="Arial" w:eastAsia="Times New Roman" w:hAnsi="Arial" w:cs="Arial"/>
          <w:i/>
          <w:iCs/>
          <w:color w:val="1B1B1B"/>
          <w:sz w:val="24"/>
          <w:szCs w:val="24"/>
          <w:lang w:eastAsia="ru-RU"/>
        </w:rPr>
        <w:t>головой</w:t>
      </w: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запроса, а его данные - </w:t>
      </w:r>
      <w:r w:rsidRPr="00A509EA">
        <w:rPr>
          <w:rFonts w:ascii="Arial" w:eastAsia="Times New Roman" w:hAnsi="Arial" w:cs="Arial"/>
          <w:i/>
          <w:iCs/>
          <w:color w:val="1B1B1B"/>
          <w:sz w:val="24"/>
          <w:szCs w:val="24"/>
          <w:lang w:eastAsia="ru-RU"/>
        </w:rPr>
        <w:t>телом</w:t>
      </w: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43600" cy="1760220"/>
            <wp:effectExtent l="19050" t="0" r="0" b="0"/>
            <wp:docPr id="4" name="Рисунок 4" descr="https://lh3.googleusercontent.com/m637KdsjUce2aPbj7YjyQ7v2ZQ4mTGvNj6xa8ceF2jfr9DGd4FG-9ihB9srfh__-4R5Yh-NJQuXkTQJ8DycAPzU0w2t2AUb4iaVavWOt0NBV-QRpmKGFzd9N-g_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m637KdsjUce2aPbj7YjyQ7v2ZQ4mTGvNj6xa8ceF2jfr9DGd4FG-9ihB9srfh__-4R5Yh-NJQuXkTQJ8DycAPzU0w2t2AUb4iaVavWOt0NBV-QRpmKGFzd9N-g_rg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9.Що таке авторизація і як вона працю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є?</w:t>
      </w:r>
      <w:proofErr w:type="gramEnd"/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HTTP предоставляет набор инструментов для разграничения доступа к ресурсам и авторизацией. Самой распространённой схемой HTTP авторизации является "Basic" (базовая) авторизация. Данное руководство описывает основные возможности HTTP авторизации и показывает способы ограничения доступа к вашему серверу с её использованием.</w:t>
      </w:r>
      <w:hyperlink r:id="rId37" w:history="1">
        <w:r w:rsidRPr="00A509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https://developer.mozilla.org/ru/docs/Web/HTTP/Authentication</w:t>
        </w:r>
      </w:hyperlink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38" w:anchor="%D0%BE%D0%B1%D1%89%D0%B8%D0%B9_%D0%BC%D0%B5%D1%85%D0%B0%D0%BD%D0%B8%D0%B7%D0%BC_http_%D0%B0%D0%B2%D1%82%D0%BE%D1%80%D0%B8%D0%B7%D0%B0%D1%86%D0%B8%D0%B8" w:history="1">
        <w:r w:rsidRPr="00A509EA">
          <w:rPr>
            <w:rFonts w:ascii="Times New Roman" w:eastAsia="Times New Roman" w:hAnsi="Times New Roman" w:cs="Times New Roman"/>
            <w:b/>
            <w:bCs/>
            <w:color w:val="1B1B1B"/>
            <w:sz w:val="34"/>
            <w:u w:val="single"/>
            <w:lang w:eastAsia="ru-RU"/>
          </w:rPr>
          <w:t>Общий механизм HTTP авторизации</w:t>
        </w:r>
      </w:hyperlink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A509EA">
          <w:rPr>
            <w:rFonts w:ascii="Arial" w:eastAsia="Times New Roman" w:hAnsi="Arial" w:cs="Arial"/>
            <w:color w:val="005282"/>
            <w:sz w:val="24"/>
            <w:szCs w:val="24"/>
            <w:u w:val="single"/>
            <w:lang w:eastAsia="ru-RU"/>
          </w:rPr>
          <w:t>RFC 7235</w:t>
        </w:r>
      </w:hyperlink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определяет средства HTTP авторизации, которые может использовать сервер для </w:t>
      </w:r>
      <w:hyperlink r:id="rId40" w:history="1">
        <w:r w:rsidRPr="00A509EA">
          <w:rPr>
            <w:rFonts w:ascii="Arial" w:eastAsia="Times New Roman" w:hAnsi="Arial" w:cs="Arial"/>
            <w:color w:val="005282"/>
            <w:sz w:val="24"/>
            <w:szCs w:val="24"/>
            <w:u w:val="single"/>
            <w:lang w:eastAsia="ru-RU"/>
          </w:rPr>
          <w:t>запроса (en-US)</w:t>
        </w:r>
      </w:hyperlink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у клиента аутентификационной информации. Сценарий запрос-ответ подразумевает, что вначале сервер отвечает клиенту со статусом </w:t>
      </w:r>
      <w:hyperlink r:id="rId41" w:history="1">
        <w:r w:rsidRPr="00A509EA">
          <w:rPr>
            <w:rFonts w:ascii="Consolas" w:eastAsia="Times New Roman" w:hAnsi="Consolas" w:cs="Consolas"/>
            <w:color w:val="005282"/>
            <w:sz w:val="24"/>
            <w:szCs w:val="24"/>
            <w:u w:val="single"/>
            <w:lang w:eastAsia="ru-RU"/>
          </w:rPr>
          <w:t>401</w:t>
        </w:r>
      </w:hyperlink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(Unauthorized) и предоставляет информацию о порядке авторизации через заголовок </w:t>
      </w:r>
      <w:hyperlink r:id="rId42" w:history="1">
        <w:r w:rsidRPr="00A509EA">
          <w:rPr>
            <w:rFonts w:ascii="Arial" w:eastAsia="Times New Roman" w:hAnsi="Arial" w:cs="Arial"/>
            <w:color w:val="005282"/>
            <w:sz w:val="24"/>
            <w:szCs w:val="24"/>
            <w:u w:val="single"/>
            <w:lang w:eastAsia="ru-RU"/>
          </w:rPr>
          <w:t>WWW-Authenticate (en-US)</w:t>
        </w:r>
      </w:hyperlink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, содержащий хотя бы один метод авторизации. Клиент, который хочет авторизоваться, может сделать это, включив в следующий запрос заголовок </w:t>
      </w:r>
      <w:hyperlink r:id="rId43" w:history="1">
        <w:r w:rsidRPr="00A509EA">
          <w:rPr>
            <w:rFonts w:ascii="Consolas" w:eastAsia="Times New Roman" w:hAnsi="Consolas" w:cs="Consolas"/>
            <w:color w:val="005282"/>
            <w:sz w:val="24"/>
            <w:szCs w:val="24"/>
            <w:u w:val="single"/>
            <w:lang w:eastAsia="ru-RU"/>
          </w:rPr>
          <w:t>Authorization</w:t>
        </w:r>
      </w:hyperlink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с требуемыми данными. Обычно, клиент отображает запрос пароля пользователю, и после получения ответа отправляет запрос с пользовательскими данными в заголовке </w:t>
      </w:r>
      <w:r w:rsidRPr="00A509EA">
        <w:rPr>
          <w:rFonts w:ascii="Consolas" w:eastAsia="Times New Roman" w:hAnsi="Consolas" w:cs="Consolas"/>
          <w:color w:val="1B1B1B"/>
          <w:sz w:val="24"/>
          <w:szCs w:val="24"/>
          <w:shd w:val="clear" w:color="auto" w:fill="F4F4F4"/>
          <w:lang w:eastAsia="ru-RU"/>
        </w:rPr>
        <w:t>Authorization</w:t>
      </w: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3600" cy="2811780"/>
            <wp:effectExtent l="0" t="0" r="0" b="0"/>
            <wp:docPr id="5" name="Рисунок 5" descr="https://lh5.googleusercontent.com/vyyglbt5Ue7kS9RyQ_iaczRc42bAg1SLoqaSE0-v-BA3l0B3Oc4RNz_LhCxUDZ_AA2MgOjyvV5WBOWDGGNJtpWvjJjIOAcC8ai2tJSmdUOB60KTD0vocIx9xnom7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vyyglbt5Ue7kS9RyQ_iaczRc42bAg1SLoqaSE0-v-BA3l0B3Oc4RNz_LhCxUDZ_AA2MgOjyvV5WBOWDGGNJtpWvjJjIOAcC8ai2tJSmdUOB60KTD0vocIx9xnom7wQ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В случае базовой авторизации как на иллюстрации выше, обмен </w:t>
      </w:r>
      <w:r w:rsidRPr="00A509EA"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  <w:t>должен</w:t>
      </w:r>
      <w:r w:rsidRPr="00A509EA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вестись через HTTPS (TLS) соединение, чтобы обеспечить защищённость.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Вкратце, аутентификация проверяет, является ли пользователь тем, за кого себя выдает, а авторизация определяет, что разрешено делать аутентифицированному пользователю. </w:t>
      </w:r>
      <w:hyperlink r:id="rId45" w:history="1">
        <w:r w:rsidRPr="00A509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Аутентификация пользователей в Django</w:t>
        </w:r>
      </w:hyperlink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10.Що таке cookies?</w:t>
      </w:r>
    </w:p>
    <w:p w:rsidR="00A509EA" w:rsidRPr="00A509EA" w:rsidRDefault="00A509EA" w:rsidP="00F8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 xml:space="preserve">Файл </w:t>
      </w: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>cookie</w:t>
      </w:r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 xml:space="preserve"> – это небольшой фрагмент текста, передаваемый в браузер с сайта, который вы посещаете. С его помощью сайт запоминает информацию о ваших посещениях. </w:t>
      </w: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Cookie-файлы знают, где вы находитесь, на каком говорите языке, какой у вас компьютер и сколько примерно вам лет. Но нет, это не шпионы. Cookie-файл больше похож на библиотечную карточку или запись в журнале посетителей. Например, когда человек впервые приходит в фитнес-клуб, он оставляет о себе данные на ресепшен, и при каждом новом визите ему не нужно регистрироваться заново. </w:t>
      </w:r>
    </w:p>
    <w:p w:rsidR="00A509EA" w:rsidRPr="00A509EA" w:rsidRDefault="00A509EA" w:rsidP="00F84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color w:val="0F0F10"/>
          <w:sz w:val="24"/>
          <w:szCs w:val="24"/>
          <w:shd w:val="clear" w:color="auto" w:fill="FFFFFF"/>
          <w:lang w:eastAsia="ru-RU"/>
        </w:rPr>
        <w:t xml:space="preserve">Для чего </w:t>
      </w:r>
      <w:proofErr w:type="gramStart"/>
      <w:r w:rsidRPr="00A509EA">
        <w:rPr>
          <w:rFonts w:ascii="Arial" w:eastAsia="Times New Roman" w:hAnsi="Arial" w:cs="Arial"/>
          <w:b/>
          <w:color w:val="0F0F10"/>
          <w:sz w:val="24"/>
          <w:szCs w:val="24"/>
          <w:shd w:val="clear" w:color="auto" w:fill="FFFFFF"/>
          <w:lang w:eastAsia="ru-RU"/>
        </w:rPr>
        <w:t>нужны</w:t>
      </w:r>
      <w:proofErr w:type="gramEnd"/>
      <w:r w:rsidRPr="00A509EA">
        <w:rPr>
          <w:rFonts w:ascii="Arial" w:eastAsia="Times New Roman" w:hAnsi="Arial" w:cs="Arial"/>
          <w:b/>
          <w:color w:val="0F0F10"/>
          <w:sz w:val="24"/>
          <w:szCs w:val="24"/>
          <w:shd w:val="clear" w:color="auto" w:fill="FFFFFF"/>
          <w:lang w:eastAsia="ru-RU"/>
        </w:rPr>
        <w:t xml:space="preserve"> cookies</w:t>
      </w: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:</w:t>
      </w:r>
    </w:p>
    <w:p w:rsidR="00A509EA" w:rsidRPr="00A509EA" w:rsidRDefault="00A509EA" w:rsidP="00A509E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10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хранят логин и пароль, ускоряют авторизацию</w:t>
      </w:r>
    </w:p>
    <w:p w:rsidR="00A509EA" w:rsidRPr="00A509EA" w:rsidRDefault="00A509EA" w:rsidP="00A509E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10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запоминают, какие товары лежат в корзине </w:t>
      </w:r>
    </w:p>
    <w:p w:rsidR="00A509EA" w:rsidRPr="00A509EA" w:rsidRDefault="00A509EA" w:rsidP="00A509E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10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сохраняют настройки интерфейса, языка и уведомлений</w:t>
      </w:r>
    </w:p>
    <w:p w:rsidR="00A509EA" w:rsidRPr="00A509EA" w:rsidRDefault="00A509EA" w:rsidP="00A509E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10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позволяют предзагружать страницы для ускорения поиска </w:t>
      </w:r>
    </w:p>
    <w:p w:rsidR="00A509EA" w:rsidRPr="00A509EA" w:rsidRDefault="00A509EA" w:rsidP="00A509E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10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помогают персонализировать рекламу и рекомендовать интересные материалы</w:t>
      </w:r>
    </w:p>
    <w:p w:rsidR="00A509EA" w:rsidRPr="00A509EA" w:rsidRDefault="00A509EA" w:rsidP="00A509E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10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позволяют маркетологам анализировать информацию о пользователях и управлять расходами на рекламу более эффективно</w:t>
      </w:r>
    </w:p>
    <w:p w:rsidR="00A509EA" w:rsidRPr="00A509EA" w:rsidRDefault="00A509EA" w:rsidP="00A509EA">
      <w:pPr>
        <w:numPr>
          <w:ilvl w:val="0"/>
          <w:numId w:val="17"/>
        </w:num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0F0F10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помогают определить ошибки в работе сайта </w:t>
      </w:r>
    </w:p>
    <w:p w:rsidR="00A509EA" w:rsidRPr="00A509EA" w:rsidRDefault="00A509EA" w:rsidP="00F84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С их помощью специалисты анализируют количество посетителей сайта, их действия и источники трафика. Для этих целей куки очень удобны: сбор данных идет автоматически, их структура простая и не требует серьезных манипуляций. </w:t>
      </w:r>
    </w:p>
    <w:p w:rsidR="00A509EA" w:rsidRPr="00A509EA" w:rsidRDefault="00A509EA" w:rsidP="00F84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F0F10"/>
          <w:sz w:val="24"/>
          <w:szCs w:val="24"/>
          <w:shd w:val="clear" w:color="auto" w:fill="FFFFFF"/>
          <w:lang w:eastAsia="ru-RU"/>
        </w:rPr>
        <w:t>Посетители всегда соглашаются на куки добровольно, поэтому имеют право в любое время отказаться от них. Но выключать эти файлы браузер не рекомендует — из-за этого некоторые веб-страницы могут работать неправильно, а ряд функций будет недоступен.  </w:t>
      </w:r>
    </w:p>
    <w:p w:rsidR="00A509EA" w:rsidRPr="00A509EA" w:rsidRDefault="00A509EA" w:rsidP="00F84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 xml:space="preserve">С момента изобретения cookie-файлов они обрели огромную популярность. Разработчики поняли, что cookie-файлы – это очень удобный инструмент и их </w:t>
      </w:r>
      <w:r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lastRenderedPageBreak/>
        <w:t>начали массово использовать. Но через некоторое время стало понятно, что нельзя больше увеличивать размер этих файлов, ведь объём накопителей в персональных компьютерах тех лет был очень ограничен как и скорость интернета.</w:t>
      </w:r>
    </w:p>
    <w:p w:rsidR="00A509EA" w:rsidRPr="00A509EA" w:rsidRDefault="00A509EA" w:rsidP="00F84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>Решение появилось быстро. Вместо того чтобы хранить все данные на жестком диске пользователя, там хранился только универсальный идентификатор — номер пользователя, а все остальное переместилось на сервера сайтов. То есть сайты начали считывать ваш номер, находить ваши данные у себя на сервере по данному идентификатору и подстраиваться под вас.</w:t>
      </w:r>
    </w:p>
    <w:p w:rsidR="00A509EA" w:rsidRPr="00A509EA" w:rsidRDefault="00A509EA" w:rsidP="00F1045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9EA">
        <w:rPr>
          <w:rFonts w:ascii="Arial" w:eastAsia="Times New Roman" w:hAnsi="Arial" w:cs="Arial"/>
          <w:b/>
          <w:color w:val="202124"/>
          <w:sz w:val="24"/>
          <w:szCs w:val="24"/>
          <w:u w:val="single"/>
          <w:shd w:val="clear" w:color="auto" w:fill="FFFFFF"/>
          <w:lang w:eastAsia="ru-RU"/>
        </w:rPr>
        <w:t>Устройство cookie-файлов</w:t>
      </w:r>
    </w:p>
    <w:p w:rsidR="00A509EA" w:rsidRPr="00A509EA" w:rsidRDefault="00A509EA" w:rsidP="00A509E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>Name</w:t>
      </w:r>
    </w:p>
    <w:p w:rsidR="00A509EA" w:rsidRPr="00A509EA" w:rsidRDefault="00A509EA" w:rsidP="00A509E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>Content or Value</w:t>
      </w:r>
    </w:p>
    <w:p w:rsidR="00A509EA" w:rsidRPr="00A509EA" w:rsidRDefault="00A509EA" w:rsidP="00A509E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>Domain</w:t>
      </w:r>
    </w:p>
    <w:p w:rsidR="00A509EA" w:rsidRPr="00A509EA" w:rsidRDefault="00A509EA" w:rsidP="00A509E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US" w:eastAsia="ru-RU"/>
        </w:rPr>
        <w:t>Path (the “/” means the cookie is valid anywhere on that domain.)</w:t>
      </w:r>
    </w:p>
    <w:p w:rsidR="00A509EA" w:rsidRPr="00A509EA" w:rsidRDefault="00A509EA" w:rsidP="00A509E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US" w:eastAsia="ru-RU"/>
        </w:rPr>
        <w:t>Send for (the connection security level)</w:t>
      </w:r>
    </w:p>
    <w:p w:rsidR="00A509EA" w:rsidRPr="00A509EA" w:rsidRDefault="00A509EA" w:rsidP="00A509E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>Created</w:t>
      </w:r>
    </w:p>
    <w:p w:rsidR="00A509EA" w:rsidRPr="00A509EA" w:rsidRDefault="00A509EA" w:rsidP="00F84C9E">
      <w:pPr>
        <w:numPr>
          <w:ilvl w:val="0"/>
          <w:numId w:val="18"/>
        </w:numPr>
        <w:shd w:val="clear" w:color="auto" w:fill="FFFFFF"/>
        <w:spacing w:after="120" w:line="240" w:lineRule="auto"/>
        <w:ind w:left="357" w:hanging="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>Expires</w:t>
      </w:r>
    </w:p>
    <w:p w:rsidR="00A509EA" w:rsidRPr="00A509EA" w:rsidRDefault="00A509EA" w:rsidP="00A509EA">
      <w:pPr>
        <w:shd w:val="clear" w:color="auto" w:fill="FFFFFF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09EA">
        <w:rPr>
          <w:rFonts w:ascii="Arial" w:eastAsia="Times New Roman" w:hAnsi="Arial" w:cs="Arial"/>
          <w:b/>
          <w:color w:val="2A2A2A"/>
          <w:sz w:val="24"/>
          <w:szCs w:val="24"/>
          <w:u w:val="single"/>
          <w:shd w:val="clear" w:color="auto" w:fill="FFFFFF"/>
          <w:lang w:eastAsia="ru-RU"/>
        </w:rPr>
        <w:t xml:space="preserve">Что </w:t>
      </w:r>
      <w:proofErr w:type="gramStart"/>
      <w:r w:rsidRPr="00A509EA">
        <w:rPr>
          <w:rFonts w:ascii="Arial" w:eastAsia="Times New Roman" w:hAnsi="Arial" w:cs="Arial"/>
          <w:b/>
          <w:color w:val="2A2A2A"/>
          <w:sz w:val="24"/>
          <w:szCs w:val="24"/>
          <w:u w:val="single"/>
          <w:shd w:val="clear" w:color="auto" w:fill="FFFFFF"/>
          <w:lang w:eastAsia="ru-RU"/>
        </w:rPr>
        <w:t>касается устройства cookie-файлы состоят</w:t>
      </w:r>
      <w:proofErr w:type="gramEnd"/>
      <w:r w:rsidRPr="00A509EA">
        <w:rPr>
          <w:rFonts w:ascii="Arial" w:eastAsia="Times New Roman" w:hAnsi="Arial" w:cs="Arial"/>
          <w:b/>
          <w:color w:val="2A2A2A"/>
          <w:sz w:val="24"/>
          <w:szCs w:val="24"/>
          <w:u w:val="single"/>
          <w:shd w:val="clear" w:color="auto" w:fill="FFFFFF"/>
          <w:lang w:eastAsia="ru-RU"/>
        </w:rPr>
        <w:t xml:space="preserve"> из нескольких параметров:</w:t>
      </w:r>
    </w:p>
    <w:p w:rsidR="00A509EA" w:rsidRPr="00A509EA" w:rsidRDefault="00A509EA" w:rsidP="00A509EA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Первый — это имя данного cookie-файла.</w:t>
      </w:r>
    </w:p>
    <w:p w:rsidR="00A509EA" w:rsidRPr="00A509EA" w:rsidRDefault="00A509EA" w:rsidP="00A509EA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Второе — само значение, тот самый уникальный идентификатор, по которому сайт определяет, что это именно вы посетили его.</w:t>
      </w:r>
    </w:p>
    <w:p w:rsidR="00A509EA" w:rsidRPr="00A509EA" w:rsidRDefault="00A509EA" w:rsidP="00A509EA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Третье — домен сайта, который создал этот cookie.</w:t>
      </w:r>
    </w:p>
    <w:p w:rsidR="00A509EA" w:rsidRPr="00A509EA" w:rsidRDefault="00A509EA" w:rsidP="00A509EA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Четвёртое — это путь, по которому внутри этого домена cookie действует. Во многих случаях здесь просто пишут слеш, чтобы cookie работал везде внутри данного домена.</w:t>
      </w:r>
    </w:p>
    <w:p w:rsidR="00F84C9E" w:rsidRPr="00F84C9E" w:rsidRDefault="00A509EA" w:rsidP="00F84C9E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 xml:space="preserve">Пятое — уровень шифрования, которому подвергнется информация определенная этим cookie-файлом. А последние два параметра — это время когда файл был создан и когда он потеряет свое </w:t>
      </w:r>
      <w:proofErr w:type="gramStart"/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значение</w:t>
      </w:r>
      <w:proofErr w:type="gramEnd"/>
      <w:r w:rsidRPr="00A509E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 xml:space="preserve"> то есть удалится.                                        </w:t>
      </w:r>
    </w:p>
    <w:p w:rsidR="006C0AD5" w:rsidRDefault="00F84C9E" w:rsidP="00F84C9E">
      <w:pPr>
        <w:shd w:val="clear" w:color="auto" w:fill="FFFFFF"/>
        <w:spacing w:after="1140" w:line="240" w:lineRule="auto"/>
        <w:ind w:left="360"/>
        <w:textAlignment w:val="baseline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2A2A2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161925</wp:posOffset>
            </wp:positionV>
            <wp:extent cx="2689860" cy="1508760"/>
            <wp:effectExtent l="19050" t="0" r="0" b="0"/>
            <wp:wrapSquare wrapText="bothSides"/>
            <wp:docPr id="7" name="Рисунок 6" descr="https://lh3.googleusercontent.com/jhzZm2iBWbKgbP6bkcJhNHYBv3q21o2rDqC_w-nYObQX8GrVBsF57J7g4Kt0bkU5Vr1N1opmnt-ZD9163Ikw_v5-L_MRWWiacgKorzF5CE2Xkk674WVBa5yBoedf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jhzZm2iBWbKgbP6bkcJhNHYBv3q21o2rDqC_w-nYObQX8GrVBsF57J7g4Kt0bkU5Vr1N1opmnt-ZD9163Ikw_v5-L_MRWWiacgKorzF5CE2Xkk674WVBa5yBoedfow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9EA"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 xml:space="preserve">По значениям последних двух параметров определяются </w:t>
      </w:r>
      <w:r w:rsidR="00A509EA" w:rsidRPr="00A509EA">
        <w:rPr>
          <w:rFonts w:ascii="Arial" w:eastAsia="Times New Roman" w:hAnsi="Arial" w:cs="Arial"/>
          <w:b/>
          <w:color w:val="2A2A2A"/>
          <w:sz w:val="24"/>
          <w:szCs w:val="24"/>
          <w:shd w:val="clear" w:color="auto" w:fill="FFFFFF"/>
          <w:lang w:eastAsia="ru-RU"/>
        </w:rPr>
        <w:t>два типа cookie: постоянные (persistent) и временные (session)</w:t>
      </w:r>
      <w:r w:rsidR="00A509EA"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 xml:space="preserve">. </w:t>
      </w:r>
      <w:r w:rsidR="00A509EA" w:rsidRPr="00A509EA">
        <w:rPr>
          <w:rFonts w:ascii="Arial" w:eastAsia="Times New Roman" w:hAnsi="Arial" w:cs="Arial"/>
          <w:b/>
          <w:color w:val="2A2A2A"/>
          <w:sz w:val="24"/>
          <w:szCs w:val="24"/>
          <w:shd w:val="clear" w:color="auto" w:fill="FFFFFF"/>
          <w:lang w:eastAsia="ru-RU"/>
        </w:rPr>
        <w:t xml:space="preserve">Временные </w:t>
      </w:r>
      <w:r w:rsidR="00A509EA"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 xml:space="preserve">cookies </w:t>
      </w:r>
      <w:r w:rsidR="00A509EA" w:rsidRPr="00A509EA">
        <w:rPr>
          <w:rFonts w:ascii="Arial" w:eastAsia="Times New Roman" w:hAnsi="Arial" w:cs="Arial"/>
          <w:b/>
          <w:color w:val="2A2A2A"/>
          <w:sz w:val="24"/>
          <w:szCs w:val="24"/>
          <w:shd w:val="clear" w:color="auto" w:fill="FFFFFF"/>
          <w:lang w:eastAsia="ru-RU"/>
        </w:rPr>
        <w:t>удаляются после прекращения сеанса</w:t>
      </w:r>
      <w:r w:rsidR="00A509EA"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 xml:space="preserve">, то есть после того, как вы закройте браузер. Они раньше, например, использовались для хранения корзины в онлайн-магазинах. </w:t>
      </w:r>
      <w:proofErr w:type="gramStart"/>
      <w:r w:rsidR="00A509EA"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 xml:space="preserve">А </w:t>
      </w:r>
      <w:r w:rsidR="00A509EA" w:rsidRPr="00A509EA">
        <w:rPr>
          <w:rFonts w:ascii="Arial" w:eastAsia="Times New Roman" w:hAnsi="Arial" w:cs="Arial"/>
          <w:b/>
          <w:color w:val="2A2A2A"/>
          <w:sz w:val="24"/>
          <w:szCs w:val="24"/>
          <w:shd w:val="clear" w:color="auto" w:fill="FFFFFF"/>
          <w:lang w:eastAsia="ru-RU"/>
        </w:rPr>
        <w:t>постоянные cookies</w:t>
      </w:r>
      <w:r w:rsidR="00A509EA"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 xml:space="preserve"> не удаляются, и </w:t>
      </w:r>
      <w:r w:rsidR="00A509EA" w:rsidRPr="00A509EA">
        <w:rPr>
          <w:rFonts w:ascii="Arial" w:eastAsia="Times New Roman" w:hAnsi="Arial" w:cs="Arial"/>
          <w:b/>
          <w:color w:val="2A2A2A"/>
          <w:sz w:val="24"/>
          <w:szCs w:val="24"/>
          <w:shd w:val="clear" w:color="auto" w:fill="FFFFFF"/>
          <w:lang w:eastAsia="ru-RU"/>
        </w:rPr>
        <w:t>хранят долгосрочную информацию, например логин от учетной записи</w:t>
      </w:r>
      <w:r w:rsidR="00A509EA" w:rsidRPr="00A509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C0AD5" w:rsidRDefault="006C0AD5">
      <w:pP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  <w:lang w:eastAsia="ru-RU"/>
        </w:rPr>
        <w:br w:type="page"/>
      </w:r>
    </w:p>
    <w:p w:rsidR="00A509EA" w:rsidRPr="00A509EA" w:rsidRDefault="00A509EA" w:rsidP="00F84C9E">
      <w:pPr>
        <w:shd w:val="clear" w:color="auto" w:fill="FFFFFF"/>
        <w:spacing w:after="1140" w:line="240" w:lineRule="auto"/>
        <w:ind w:left="360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A509EA" w:rsidRPr="00A509EA" w:rsidRDefault="00A509EA" w:rsidP="00A509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11.Що таке вебвразливість?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12.Які знаєте класичні бази даних?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13.Як читати специфікацію в конкретній мові (наприклад, PEP8 у Python)?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14.Як відбувається взаємодія клієнта і сервера?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15.Які є 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ідходи до проєктування API?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16.Як використовувати патерни програмування?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17.Що таке Acceptance Testing і навіщо його використовують?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18.Що таке модульні та інтеграційні тести, API-тести?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19.Як писати unit-тести?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20.Які є best practices у написанні автотесті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21.Які базові команди системи контролю версій?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22.Як використовувати Git?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23.У чому 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ізниця між хешуванням і шифруванням?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Python: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24.Python — мова, що інтерпретується чи компілюється?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25.Які є змінні та незмінні типи даних?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26.Що таке область видимості змінних?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27.Що таке introspection?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28.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ізниця між is і ==?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29.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ізниця між __init__() і __new__()?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30.У чому 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ізниця між потоками та процесами?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31.Які є види імпорту?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32.Що таке клас, ітератор, генератор?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33.Що таке метаклас, змінна циклу?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34.У чому 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ізниця між ітераторами та генераторами?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35.У чому 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ізниця між staticmethod та classmethod?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36.Як працюють декоратори, контекстні менеджери?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37.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Як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працюють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proofErr w:type="spell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dict</w:t>
      </w:r>
      <w:proofErr w:type="spell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comprehension, list comprehension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 set comprehension?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38.Чи можна використовувати кілька декораторі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для однієї функції?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39.Чи можна створити декоратор з класу?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40.Які є основні популярні пакети (requests, pytest, etc)?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41.Що таке lambda-функції?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42.Що означає *args, **kwargs та як 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вони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використовуються?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43.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Що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таке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exceptions, &lt;try-except&gt;?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44.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Що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таке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PEP (Python Enhancement Proposal),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які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з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 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них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знаєте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(PEP 8, PEP 484)?</w:t>
      </w:r>
      <w:proofErr w:type="gramEnd"/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45.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Напишіть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hello-world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сервіс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,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використовуючи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один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із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 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фреймворків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.</w:t>
      </w:r>
      <w:proofErr w:type="gramEnd"/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46.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Які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є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 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типи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даних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 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яка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різниця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між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list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і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 </w:t>
      </w:r>
      <w:proofErr w:type="spell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tuple</w:t>
      </w:r>
      <w:proofErr w:type="spell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,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навіщо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вони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>?</w:t>
      </w:r>
      <w:proofErr w:type="gramEnd"/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lastRenderedPageBreak/>
        <w:t>47.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Як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використовувати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вбудовані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колекції</w:t>
      </w: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(list, set, dictionary)?</w:t>
      </w:r>
      <w:proofErr w:type="gramEnd"/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48.У чому полягає складність доступу до елементів dict?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49.Як створюється об’єкт в Python, для чого __new__, навіщо __init__?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50.Що знаєте з модуля collections, якими ще built-in модулями користувались?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51.Що таке шаблонізатор та як у ньому виконувати базові операції (об’єднувати ділянки шаблона, виводити дату, виводити дані з серверного боку)?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52.Як Python працює з HTTP-сервером?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53.Що відбувається, коли створюється віртуальне середовище?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Бази даних: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54.Які є базові методи роботи з SQL- базою даних у Python?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55.Що таке SQL-транзакція?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56.Як зробити вибірку із SQL-бази з простою агрегацією?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57.Який вигляд має запит, який виконує JOIN 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між</w:t>
      </w:r>
      <w:proofErr w:type="gramEnd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таблицями й до самих себе?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58.Як відправляти запити у SQL-базу даних без ORM?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Алгоритми:</w:t>
      </w:r>
    </w:p>
    <w:p w:rsidR="00A509EA" w:rsidRPr="00A509EA" w:rsidRDefault="00A509EA" w:rsidP="00A5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59.Що таке алгоритми (наприклад, Big-O notation)?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60.Які є базові алгоритми сортування?</w:t>
      </w:r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61.Що таке Bubble Sort і як це працю</w:t>
      </w:r>
      <w:proofErr w:type="gramStart"/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є?</w:t>
      </w:r>
      <w:proofErr w:type="gramEnd"/>
    </w:p>
    <w:p w:rsidR="00A509EA" w:rsidRPr="00A509EA" w:rsidRDefault="00A509EA" w:rsidP="00A509E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62.Що таке лінійна складність сортування?</w:t>
      </w:r>
    </w:p>
    <w:p w:rsidR="00A509EA" w:rsidRPr="00A509EA" w:rsidRDefault="00A509EA" w:rsidP="00A509E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b/>
          <w:bCs/>
          <w:i/>
          <w:iCs/>
          <w:color w:val="24292F"/>
          <w:sz w:val="24"/>
          <w:szCs w:val="24"/>
          <w:lang w:eastAsia="ru-RU"/>
        </w:rPr>
        <w:t>ВОПРОСЫ  К  СОБЕСЕДОВАНИЯМ   НА  РАЗРАБОТЧИКА  PYTHON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A509EA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https://gist.github.com/jigi-33/b9dbc60d7b62acd85a998c6086d3b058</w:t>
        </w:r>
      </w:hyperlink>
    </w:p>
    <w:p w:rsidR="00A509EA" w:rsidRPr="00A509EA" w:rsidRDefault="00A509EA" w:rsidP="00A509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‌</w:t>
      </w:r>
    </w:p>
    <w:p w:rsidR="00A509EA" w:rsidRPr="00A509EA" w:rsidRDefault="00A509EA" w:rsidP="00A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‌</w:t>
      </w:r>
    </w:p>
    <w:p w:rsidR="005232B0" w:rsidRDefault="00961236"/>
    <w:sectPr w:rsidR="005232B0" w:rsidSect="00187D40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36" w:rsidRDefault="00961236" w:rsidP="006C0AD5">
      <w:pPr>
        <w:spacing w:after="0" w:line="240" w:lineRule="auto"/>
      </w:pPr>
      <w:r>
        <w:separator/>
      </w:r>
    </w:p>
  </w:endnote>
  <w:endnote w:type="continuationSeparator" w:id="0">
    <w:p w:rsidR="00961236" w:rsidRDefault="00961236" w:rsidP="006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36" w:rsidRDefault="00961236" w:rsidP="006C0AD5">
      <w:pPr>
        <w:spacing w:after="0" w:line="240" w:lineRule="auto"/>
      </w:pPr>
      <w:r>
        <w:separator/>
      </w:r>
    </w:p>
  </w:footnote>
  <w:footnote w:type="continuationSeparator" w:id="0">
    <w:p w:rsidR="00961236" w:rsidRDefault="00961236" w:rsidP="006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478"/>
      <w:docPartObj>
        <w:docPartGallery w:val="Page Numbers (Top of Page)"/>
        <w:docPartUnique/>
      </w:docPartObj>
    </w:sdtPr>
    <w:sdtContent>
      <w:p w:rsidR="006C0AD5" w:rsidRDefault="006C0AD5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6C0AD5" w:rsidRDefault="006C0A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78"/>
    <w:multiLevelType w:val="multilevel"/>
    <w:tmpl w:val="3468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2E69"/>
    <w:multiLevelType w:val="multilevel"/>
    <w:tmpl w:val="65A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CA2"/>
    <w:multiLevelType w:val="multilevel"/>
    <w:tmpl w:val="98F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A2"/>
    <w:multiLevelType w:val="multilevel"/>
    <w:tmpl w:val="C55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21EA3"/>
    <w:multiLevelType w:val="multilevel"/>
    <w:tmpl w:val="28FA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87406"/>
    <w:multiLevelType w:val="multilevel"/>
    <w:tmpl w:val="D81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41DD4"/>
    <w:multiLevelType w:val="multilevel"/>
    <w:tmpl w:val="F58C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C4FBD"/>
    <w:multiLevelType w:val="multilevel"/>
    <w:tmpl w:val="A8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B2A77"/>
    <w:multiLevelType w:val="multilevel"/>
    <w:tmpl w:val="97B4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E7890"/>
    <w:multiLevelType w:val="multilevel"/>
    <w:tmpl w:val="D9F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B05A3"/>
    <w:multiLevelType w:val="multilevel"/>
    <w:tmpl w:val="68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95BDF"/>
    <w:multiLevelType w:val="multilevel"/>
    <w:tmpl w:val="90EC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F0CB8"/>
    <w:multiLevelType w:val="multilevel"/>
    <w:tmpl w:val="4C4C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54A88"/>
    <w:multiLevelType w:val="multilevel"/>
    <w:tmpl w:val="117A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84ABD"/>
    <w:multiLevelType w:val="multilevel"/>
    <w:tmpl w:val="FBC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17BA3"/>
    <w:multiLevelType w:val="multilevel"/>
    <w:tmpl w:val="E2B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C4AA7"/>
    <w:multiLevelType w:val="multilevel"/>
    <w:tmpl w:val="664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77EAA"/>
    <w:multiLevelType w:val="multilevel"/>
    <w:tmpl w:val="0B7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E77A7"/>
    <w:multiLevelType w:val="multilevel"/>
    <w:tmpl w:val="215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18"/>
  </w:num>
  <w:num w:numId="15">
    <w:abstractNumId w:val="7"/>
  </w:num>
  <w:num w:numId="16">
    <w:abstractNumId w:val="4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9EA"/>
    <w:rsid w:val="00187D40"/>
    <w:rsid w:val="001C423F"/>
    <w:rsid w:val="002B1828"/>
    <w:rsid w:val="002C633F"/>
    <w:rsid w:val="006C0AD5"/>
    <w:rsid w:val="00785975"/>
    <w:rsid w:val="00961236"/>
    <w:rsid w:val="00A509EA"/>
    <w:rsid w:val="00F1045A"/>
    <w:rsid w:val="00F8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0"/>
  </w:style>
  <w:style w:type="paragraph" w:styleId="1">
    <w:name w:val="heading 1"/>
    <w:basedOn w:val="a"/>
    <w:link w:val="10"/>
    <w:uiPriority w:val="9"/>
    <w:qFormat/>
    <w:rsid w:val="00A5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09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AD5"/>
  </w:style>
  <w:style w:type="paragraph" w:styleId="a9">
    <w:name w:val="footer"/>
    <w:basedOn w:val="a"/>
    <w:link w:val="aa"/>
    <w:uiPriority w:val="99"/>
    <w:semiHidden/>
    <w:unhideWhenUsed/>
    <w:rsid w:val="006C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ing.epam.ua/" TargetMode="External"/><Relationship Id="rId18" Type="http://schemas.openxmlformats.org/officeDocument/2006/relationships/hyperlink" Target="http://pythonicway.com/python-oop" TargetMode="External"/><Relationship Id="rId26" Type="http://schemas.openxmlformats.org/officeDocument/2006/relationships/hyperlink" Target="https://babok-school.ru/blogs/sdlc-and-software-development-models-for-business-analyst/" TargetMode="External"/><Relationship Id="rId39" Type="http://schemas.openxmlformats.org/officeDocument/2006/relationships/hyperlink" Target="https://datatracker.ietf.org/doc/html/rfc723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hyperlink" Target="https://dvmn.org/encyclopedia/modules/requests/" TargetMode="External"/><Relationship Id="rId42" Type="http://schemas.openxmlformats.org/officeDocument/2006/relationships/hyperlink" Target="https://developer.mozilla.org/en-US/docs/Web/HTTP/Headers/WWW-Authenticate" TargetMode="External"/><Relationship Id="rId47" Type="http://schemas.openxmlformats.org/officeDocument/2006/relationships/hyperlink" Target="https://gist.github.com/jigi-33/b9dbc60d7b62acd85a998c6086d3b05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it-courses.by/basic-programming-principles/" TargetMode="External"/><Relationship Id="rId12" Type="http://schemas.openxmlformats.org/officeDocument/2006/relationships/hyperlink" Target="https://coderoad.ru/530741/%D0%92-%D1%87%D0%B5%D0%BC-%D1%80%D0%B0%D0%B7%D0%BD%D0%B8%D1%86%D0%B0-%D0%BC%D0%B5%D0%B6%D0%B4%D1%83-%D0%BF%D1%80%D0%BE%D1%86%D0%B5%D0%B4%D1%83%D1%80%D0%BD%D0%BE%D0%B9-%D0%BF%D1%80%D0%BE%D0%B3%D1%80%D0%B0%D0%BC%D0%BC%D0%BE%D0%B9-%D0%B8-%D0%BE%D0%B1%D1%8A%D0%B5%D0%BA%D1%82%D0%BD%D0%BE-%D0%BE%D1%80%D0%B8%D0%B5%D0%BD%D1%82%D0%B8%D1%80%D0%BE%D0%B2%D0%B0%D0%BD%D0%BD%D0%BE%D0%B9" TargetMode="External"/><Relationship Id="rId17" Type="http://schemas.openxmlformats.org/officeDocument/2006/relationships/hyperlink" Target="https://younglinux.info/oopython/polymorphism" TargetMode="External"/><Relationship Id="rId25" Type="http://schemas.openxmlformats.org/officeDocument/2006/relationships/hyperlink" Target="https://scrumtrek.ru/blog/kanban/5796/kanban-scrum-agile-otlichiya/" TargetMode="External"/><Relationship Id="rId33" Type="http://schemas.openxmlformats.org/officeDocument/2006/relationships/hyperlink" Target="https://russianblogs.com/article/89871636032" TargetMode="External"/><Relationship Id="rId38" Type="http://schemas.openxmlformats.org/officeDocument/2006/relationships/hyperlink" Target="https://developer.mozilla.org/ru/docs/Web/HTTP/Authentication" TargetMode="External"/><Relationship Id="rId46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ounglinux.info/oopython/inheritance" TargetMode="External"/><Relationship Id="rId20" Type="http://schemas.openxmlformats.org/officeDocument/2006/relationships/hyperlink" Target="https://webdevblog.ru/mnozhestvennoe-nasledovanie-i-miksiny-v-python/" TargetMode="External"/><Relationship Id="rId29" Type="http://schemas.openxmlformats.org/officeDocument/2006/relationships/hyperlink" Target="https://scrumtrek.ru/blog/agile-scrum/4029/metodologiya-agile/" TargetMode="External"/><Relationship Id="rId41" Type="http://schemas.openxmlformats.org/officeDocument/2006/relationships/hyperlink" Target="https://developer.mozilla.org/ru/docs/Web/HTTP/Status/4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ancesprog.ru/p/14721/" TargetMode="External"/><Relationship Id="rId24" Type="http://schemas.openxmlformats.org/officeDocument/2006/relationships/hyperlink" Target="https://uk.myservername.com/weka-tutorial-how-download" TargetMode="External"/><Relationship Id="rId32" Type="http://schemas.openxmlformats.org/officeDocument/2006/relationships/hyperlink" Target="https://russianblogs.com/article/89871636032/" TargetMode="External"/><Relationship Id="rId37" Type="http://schemas.openxmlformats.org/officeDocument/2006/relationships/hyperlink" Target="https://developer.mozilla.org/ru/docs/Web/HTTP/Authentication" TargetMode="External"/><Relationship Id="rId40" Type="http://schemas.openxmlformats.org/officeDocument/2006/relationships/hyperlink" Target="https://developer.mozilla.org/en-US/docs/Glossary/challenge" TargetMode="External"/><Relationship Id="rId45" Type="http://schemas.openxmlformats.org/officeDocument/2006/relationships/hyperlink" Target="https://django.fun/docs/django/ru/3.2/topics/aut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nglinux.info/oopython/encapsulation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eb-academy.com.ua/stati/350-agile-scrum-kanban?fbclid=IwAR3E1FHMvNrMuSTMzvV8D88rcKUx9nA9MDCNWLSaNOQCYIKHkrOEyGLjP-o" TargetMode="External"/><Relationship Id="rId36" Type="http://schemas.openxmlformats.org/officeDocument/2006/relationships/image" Target="media/image4.png"/><Relationship Id="rId49" Type="http://schemas.openxmlformats.org/officeDocument/2006/relationships/fontTable" Target="fontTable.xml"/><Relationship Id="rId10" Type="http://schemas.openxmlformats.org/officeDocument/2006/relationships/hyperlink" Target="https://gist.github.com/pavel-loginov-dev/8f3ef63e265c15763d169eff4627265d" TargetMode="External"/><Relationship Id="rId19" Type="http://schemas.openxmlformats.org/officeDocument/2006/relationships/hyperlink" Target="http://pythonicway.com/education/python-oop-themes/35-python-multiple-inheritance" TargetMode="External"/><Relationship Id="rId31" Type="http://schemas.openxmlformats.org/officeDocument/2006/relationships/hyperlink" Target="https://russianblogs.com/article/2414892906/" TargetMode="Externa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habr.com/ru/post/332578/" TargetMode="External"/><Relationship Id="rId14" Type="http://schemas.openxmlformats.org/officeDocument/2006/relationships/hyperlink" Target="http://pythoshka.ru/p1451.html" TargetMode="External"/><Relationship Id="rId22" Type="http://schemas.openxmlformats.org/officeDocument/2006/relationships/hyperlink" Target="https://habr.com/ru/company/dcmiran/blog/521718/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scrumtrek.ru/blog/kanban/5796/kanban-scrum-agile-otlichiya/" TargetMode="External"/><Relationship Id="rId35" Type="http://schemas.openxmlformats.org/officeDocument/2006/relationships/hyperlink" Target="https://developer.mozilla.org/ru/docs/Web/HTTP/Messages" TargetMode="External"/><Relationship Id="rId43" Type="http://schemas.openxmlformats.org/officeDocument/2006/relationships/hyperlink" Target="https://developer.mozilla.org/ru/docs/Web/HTTP/Headers/Authorization" TargetMode="External"/><Relationship Id="rId48" Type="http://schemas.openxmlformats.org/officeDocument/2006/relationships/header" Target="header1.xml"/><Relationship Id="rId8" Type="http://schemas.openxmlformats.org/officeDocument/2006/relationships/hyperlink" Target="https://techrocks.ru/2020/01/01/10-coding-principles-demystifi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5</cp:revision>
  <dcterms:created xsi:type="dcterms:W3CDTF">2021-12-15T11:10:00Z</dcterms:created>
  <dcterms:modified xsi:type="dcterms:W3CDTF">2021-12-15T11:23:00Z</dcterms:modified>
</cp:coreProperties>
</file>