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082E">
      <w:pPr>
        <w:pStyle w:val="Scan"/>
        <w:rPr>
          <w:b/>
          <w:bCs/>
        </w:rPr>
      </w:pPr>
      <w:r>
        <w:rPr>
          <w:b/>
          <w:bCs/>
        </w:rPr>
        <w:t>VI. ГРОМАДСЬКА ДУМКА ЯК ОБ'ЄКТ СОЦІОЛОГІЧНОГО АНАЛІЗУ</w:t>
      </w:r>
    </w:p>
    <w:p w:rsidR="00000000" w:rsidRDefault="003E082E">
      <w:pPr>
        <w:pStyle w:val="Scan"/>
        <w:rPr>
          <w:b/>
          <w:bCs/>
        </w:rPr>
      </w:pPr>
    </w:p>
    <w:p w:rsidR="00000000" w:rsidRDefault="003E082E">
      <w:pPr>
        <w:pStyle w:val="Scan"/>
      </w:pPr>
      <w:r>
        <w:t>Роль громадської думки завжди зростає у складні переломні епохи людської історії. У сучасних умовах в нашій країні це особ</w:t>
      </w:r>
      <w:r>
        <w:softHyphen/>
        <w:t>ливо очевидно. Політики апелюють до громадської</w:t>
      </w:r>
      <w:r>
        <w:t xml:space="preserve"> думки, посила</w:t>
      </w:r>
      <w:r>
        <w:softHyphen/>
        <w:t>ються на неї. Усі намагаються її виміряти. Найскладніші питання державного життя, що потребують скрупульозного аналізу, пробу</w:t>
      </w:r>
      <w:r>
        <w:softHyphen/>
        <w:t>ють вирішувати шляхом референдуму — голосування населення і т.п. Посилення впливу громадської думки на соціальні ві</w:t>
      </w:r>
      <w:r>
        <w:t>дносини пов'язане з об'єктивними процесами, із загальним прискоренням суспільного розвитку, глобальним характером проблем, які стоять перед людством, підвищенням рівня культури, освіченості насе</w:t>
      </w:r>
      <w:r>
        <w:softHyphen/>
        <w:t>лення, активізацією інформаційних, комунікативних зв'язків. Р</w:t>
      </w:r>
      <w:r>
        <w:t>а</w:t>
      </w:r>
      <w:r>
        <w:softHyphen/>
        <w:t>зом з тим, вона є безпосереднім виявом стану соціальних відносин, їхньої конфліктності, рівня демократизації управління суспільством. Зіткнення інтересів прискорює процес становлення думок, робить їх більш чіткими, зрілими, активізує процес інституціонал</w:t>
      </w:r>
      <w:r>
        <w:t>ізації гро</w:t>
      </w:r>
      <w:r>
        <w:softHyphen/>
        <w:t>мадської думки.</w:t>
      </w:r>
    </w:p>
    <w:p w:rsidR="00000000" w:rsidRDefault="003E082E">
      <w:pPr>
        <w:pStyle w:val="Scan"/>
      </w:pPr>
      <w:r>
        <w:t>Вивчення та врахування громадської думки в нашій країні органічно пов'язані з глибиною та масштабами процесів оновлен</w:t>
      </w:r>
      <w:r>
        <w:softHyphen/>
        <w:t>ня суспільства. Розвиток демократії немислимий без систематич</w:t>
      </w:r>
      <w:r>
        <w:softHyphen/>
        <w:t xml:space="preserve">ного вивчення та врахування громадської думки, а </w:t>
      </w:r>
      <w:r>
        <w:t>останні є спосо</w:t>
      </w:r>
      <w:r>
        <w:softHyphen/>
        <w:t>бом реалізації гласності, знаряддям удосконалення усієї системи суспільних відносин.</w:t>
      </w:r>
    </w:p>
    <w:p w:rsidR="00000000" w:rsidRDefault="003E082E">
      <w:pPr>
        <w:pStyle w:val="Scan"/>
      </w:pPr>
      <w:r>
        <w:t>Поняття громадської думки, його відмінність від оцінювального судження, знання, переконання, настрою</w:t>
      </w:r>
    </w:p>
    <w:p w:rsidR="00000000" w:rsidRDefault="003E082E">
      <w:pPr>
        <w:pStyle w:val="Scan"/>
      </w:pPr>
      <w:r>
        <w:t>У нашій країні в останні роки триває активний процес і</w:t>
      </w:r>
      <w:r>
        <w:t>нсти</w:t>
      </w:r>
      <w:r>
        <w:softHyphen/>
        <w:t>туціоналізації громадської думки. Виникла спеціалізована діяльність з вивчення громадської думки, з'явилися відповідні організаційні структури — численні центри її вивчення. Проте аналіз та враху</w:t>
      </w:r>
      <w:r>
        <w:softHyphen/>
        <w:t>вання громадської думки не стали обов'язковими моментам</w:t>
      </w:r>
      <w:r>
        <w:t>и прий</w:t>
      </w:r>
      <w:r>
        <w:softHyphen/>
        <w:t>няття управлінських рішень, у тому числі й на рівні суспільства. Немає ще відповідних положень у Конституції, не розроблені й не закріплені у підзаконних актах механізми врахування громадської думки управлінськими ланками. Іншими словами, громадська</w:t>
      </w:r>
      <w:r>
        <w:t xml:space="preserve"> думка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rPr>
          <w:b/>
          <w:bCs/>
        </w:rPr>
        <w:t>175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ще не перетворилася у розвинутий інститут, що здійснює функції соціального контролю та управління.</w:t>
      </w:r>
    </w:p>
    <w:p w:rsidR="00000000" w:rsidRDefault="003E082E">
      <w:pPr>
        <w:pStyle w:val="Scan"/>
      </w:pPr>
      <w:r>
        <w:rPr>
          <w:b/>
          <w:bCs/>
          <w:i/>
          <w:iCs/>
        </w:rPr>
        <w:t>Що ж таке громадська думка? Яке її місце у духовній струк</w:t>
      </w:r>
      <w:r>
        <w:rPr>
          <w:b/>
          <w:bCs/>
          <w:i/>
          <w:iCs/>
        </w:rPr>
        <w:softHyphen/>
        <w:t>турі суспільства</w:t>
      </w:r>
      <w:r>
        <w:t xml:space="preserve"> .'Для характеристики духовних процесів, явищ со</w:t>
      </w:r>
      <w:r>
        <w:softHyphen/>
        <w:t>ціологія користується</w:t>
      </w:r>
      <w:r>
        <w:t xml:space="preserve"> цілою низкою понять. Найбільш широким з них є "духовна сфера". Духовна сфера — це не лише стан свідо</w:t>
      </w:r>
      <w:r>
        <w:softHyphen/>
        <w:t>мості, а ці інститути, норми, які забезпечують виробництво, роз</w:t>
      </w:r>
      <w:r>
        <w:softHyphen/>
        <w:t xml:space="preserve">повсюдження, укорінення свідомості, задоволення духовних потреб. Структура духовної сфери </w:t>
      </w:r>
      <w:r>
        <w:t>розкривається через поняття суспільної свідомості, норм, відносин, організацій, інститутів. Для соціолога плідним є звернення до поняття "духовного життя" — цілісної сис</w:t>
      </w:r>
      <w:r>
        <w:softHyphen/>
        <w:t>теми духовної діяльності, структура якої розкривається через інте</w:t>
      </w:r>
      <w:r>
        <w:softHyphen/>
        <w:t xml:space="preserve">реси, потреби, цілі </w:t>
      </w:r>
      <w:r>
        <w:t>і т. п. Для характеристики якості духовних про</w:t>
      </w:r>
      <w:r>
        <w:softHyphen/>
        <w:t>цесів, рівня їхньої технології служить поняття "духовної культури", Особливо важливим для соціолога є поняття "реальної свідомості мас", оскільки соціолог вивчає не свідомість взагалі, її форми, рівні, елемент</w:t>
      </w:r>
      <w:r>
        <w:t>и, а реальну свідомість, що спонукає до діяльності. У ре</w:t>
      </w:r>
      <w:r>
        <w:softHyphen/>
        <w:t>альній свідомості переплітаються різні форми, рівні, елементи свідо</w:t>
      </w:r>
      <w:r>
        <w:softHyphen/>
        <w:t>мості.</w:t>
      </w:r>
    </w:p>
    <w:p w:rsidR="00000000" w:rsidRDefault="003E082E">
      <w:pPr>
        <w:pStyle w:val="Scan"/>
      </w:pPr>
      <w:r>
        <w:rPr>
          <w:b/>
          <w:bCs/>
        </w:rPr>
        <w:t xml:space="preserve">Громадська думка є особливим станом громадської свідомості. </w:t>
      </w:r>
      <w:r>
        <w:t>Б. А. Грушин, підкреслюючи складність визначення поняття "гро</w:t>
      </w:r>
      <w:r>
        <w:softHyphen/>
        <w:t>ма</w:t>
      </w:r>
      <w:r>
        <w:t>дської думки", зазначає, що "навряд чи знайдеться у соціології інше поняття, зміст якого був би настільки неясним і викликав би такі численні суперечки". Він наводить багато висловлювань, при</w:t>
      </w:r>
      <w:r>
        <w:softHyphen/>
        <w:t>міром, такого типу: "Громадська думка не піддається описові, не</w:t>
      </w:r>
      <w:r>
        <w:softHyphen/>
      </w:r>
      <w:r>
        <w:t>вловима для визначення... її важко виміряти і неможливо побачи</w:t>
      </w:r>
      <w:r>
        <w:softHyphen/>
        <w:t>ти". Вона "нагадує атмосферний тиск: невидима неозброєним оком, але вельми відчутна" та ін. [З, с. 17, 181. Подібні висловлювання можна знайти і в інших авторів. Труднощі визначення пов'язані і</w:t>
      </w:r>
      <w:r>
        <w:t xml:space="preserve">з складною природою громадської думки та її тісними зв'язками з іншими </w:t>
      </w:r>
      <w:r>
        <w:lastRenderedPageBreak/>
        <w:t>станами та духовними явищами. Громадська думка містить різноманітні елементи: раціональні, емоційні, вольові і не зводить</w:t>
      </w:r>
      <w:r>
        <w:softHyphen/>
        <w:t>ся до якогось одного рівня чи форми, сфери свідомості.</w:t>
      </w:r>
    </w:p>
    <w:p w:rsidR="00000000" w:rsidRDefault="003E082E">
      <w:pPr>
        <w:pStyle w:val="Scan"/>
      </w:pPr>
      <w:r>
        <w:t>На відмі</w:t>
      </w:r>
      <w:r>
        <w:t>ну від настрою, громадська думка включає не лише масові відчуття, переживання, соціальні почуття, а й раціональне (свідоме виявлення інтересів), і суспільні вольові спонукання. Гро</w:t>
      </w:r>
      <w:r>
        <w:softHyphen/>
        <w:t>мадська думка — це стійке емоційно-вольове ставлення.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rPr>
          <w:b/>
          <w:bCs/>
        </w:rPr>
        <w:t>176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Вивчаючи духовн</w:t>
      </w:r>
      <w:r>
        <w:t>і процеси, ми можемо фіксувати увагу на відчуттях, бажаннях, перевагах чи звернутися до аналізу громадсь</w:t>
      </w:r>
      <w:r>
        <w:softHyphen/>
        <w:t>кої думки, яка пов'язана з глибинними елементами духовної струк</w:t>
      </w:r>
      <w:r>
        <w:softHyphen/>
        <w:t>тури: потребами, інтересами.</w:t>
      </w:r>
    </w:p>
    <w:p w:rsidR="00000000" w:rsidRDefault="003E082E">
      <w:pPr>
        <w:pStyle w:val="Scan"/>
      </w:pPr>
      <w:r>
        <w:t>Часто можна спостерігати змішування понять "думка" та "оці</w:t>
      </w:r>
      <w:r>
        <w:softHyphen/>
        <w:t>нювальне судження". Вивчаючи погляди, ціннісні орієнтації, ка</w:t>
      </w:r>
      <w:r>
        <w:softHyphen/>
        <w:t>жуть, що вивчають громадську думку. Між тим громадська думка відрізняється від оцінювального судження за об'єктом, суб'єктом, структурою та способом утворення. Об'єктом громадської думки є явищ</w:t>
      </w:r>
      <w:r>
        <w:t>а, процеси, котрі допускають суперечливість суджень та ма</w:t>
      </w:r>
      <w:r>
        <w:softHyphen/>
        <w:t>ють суспільне значення.</w:t>
      </w:r>
    </w:p>
    <w:p w:rsidR="00000000" w:rsidRDefault="003E082E">
      <w:pPr>
        <w:pStyle w:val="Scan"/>
      </w:pPr>
      <w:r>
        <w:t>Знання лежить в основі громадської думки, але воно не то</w:t>
      </w:r>
      <w:r>
        <w:softHyphen/>
        <w:t>тожне їй. Думки можуть бути й істинними, й хибними. З іншою боку, безперечний, установлений наукою факт (наприклад, щ</w:t>
      </w:r>
      <w:r>
        <w:t>о 60% населення нашої країни живуть у містах) не є об'єктом громадської думки. Думки не можуть бути безсуб'єктними. Як правило, під гро</w:t>
      </w:r>
      <w:r>
        <w:softHyphen/>
        <w:t>мадською думкою розуміють відносно розповсюджене і стійке оці</w:t>
      </w:r>
      <w:r>
        <w:softHyphen/>
        <w:t>нювальне ставленця соціальних спільнот до актуальних диску</w:t>
      </w:r>
      <w:r>
        <w:t>сій</w:t>
      </w:r>
      <w:r>
        <w:softHyphen/>
        <w:t>них питань.</w:t>
      </w:r>
    </w:p>
    <w:p w:rsidR="00000000" w:rsidRDefault="003E082E">
      <w:pPr>
        <w:pStyle w:val="Scan"/>
      </w:pPr>
      <w:r>
        <w:t>Громадська думка дає оцінку явищам, та, на відміну від про</w:t>
      </w:r>
      <w:r>
        <w:softHyphen/>
        <w:t>стого оцінювального судження, це зацікавлене судження, яке ви</w:t>
      </w:r>
      <w:r>
        <w:softHyphen/>
        <w:t>ходить з уявлень про цінність об'єкту, тобто одночасно є й оціню</w:t>
      </w:r>
      <w:r>
        <w:softHyphen/>
        <w:t>вальним і ціннісним судженням, що свідчить про заінтер</w:t>
      </w:r>
      <w:r>
        <w:t>есованість і певну переконаність суб'єкту. В розвинутому стані громадська думка — органічний вплив раціональних начал, соціальних почуттів та вольової активності.</w:t>
      </w:r>
    </w:p>
    <w:p w:rsidR="00000000" w:rsidRDefault="003E082E">
      <w:pPr>
        <w:pStyle w:val="Scan"/>
      </w:pPr>
      <w:r>
        <w:t>Разом з тим, це не система переконань, що складає постійну основу поведінки. Це реакція на но</w:t>
      </w:r>
      <w:r>
        <w:t>вації, нові ситуації, яка свідчить про суперечливість, дискусійність проблеми. Як зазначив один з дослідників, громадська думка— це переконання в процесі станов</w:t>
      </w:r>
      <w:r>
        <w:softHyphen/>
        <w:t>лення. Це свідомість, що переходить у дію. А коли це так, то не можна визначати громадську думк</w:t>
      </w:r>
      <w:r>
        <w:t>у лише як оцінювальне суджен</w:t>
      </w:r>
      <w:r>
        <w:softHyphen/>
        <w:t>ня. Це позиція. При вимірі громадської думки не можна обмежува</w:t>
      </w:r>
      <w:r>
        <w:softHyphen/>
        <w:t>тися аналізом тільки ціннісних орієнтацій, необхідно виявити со</w:t>
      </w:r>
      <w:r>
        <w:softHyphen/>
        <w:t>ціальні установки, тобто готовність до дії та реальну активність.</w:t>
      </w:r>
    </w:p>
    <w:p w:rsidR="00000000" w:rsidRDefault="003E082E">
      <w:pPr>
        <w:pStyle w:val="Scan"/>
      </w:pPr>
      <w:r>
        <w:t>Громадська думка тісно пов'язана з</w:t>
      </w:r>
      <w:r>
        <w:t xml:space="preserve"> нормами, є джерелом їхнього розвитку, засобом забезпечення, подібно до норм виконує функції регулювання та соціального контролю. Проте регулювання й контроль за допомогою громадської думки різняться повсякденніс-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b/>
          <w:bCs/>
        </w:rPr>
      </w:pPr>
      <w:r>
        <w:rPr>
          <w:b/>
          <w:bCs/>
        </w:rPr>
        <w:t>177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тю, швидкістю реакції на ситуації, щ</w:t>
      </w:r>
      <w:r>
        <w:t>о виникають. Коли громадсь</w:t>
      </w:r>
      <w:r>
        <w:softHyphen/>
        <w:t>ка думка приймається представниками соціальних груп, спільнот, стає загальною, вона перетворюється на норму.</w:t>
      </w:r>
    </w:p>
    <w:p w:rsidR="00000000" w:rsidRDefault="003E082E">
      <w:pPr>
        <w:pStyle w:val="Scan"/>
      </w:pPr>
      <w:r>
        <w:rPr>
          <w:b/>
          <w:bCs/>
        </w:rPr>
        <w:t>Можна дати таке визначення: громадська думка — це особли</w:t>
      </w:r>
      <w:r>
        <w:rPr>
          <w:b/>
          <w:bCs/>
        </w:rPr>
        <w:softHyphen/>
        <w:t>вий стан реальної свідомості мас, який виражає домінуюче ставле</w:t>
      </w:r>
      <w:r>
        <w:rPr>
          <w:b/>
          <w:bCs/>
        </w:rPr>
        <w:t>н</w:t>
      </w:r>
      <w:r>
        <w:rPr>
          <w:b/>
          <w:bCs/>
        </w:rPr>
        <w:softHyphen/>
        <w:t>ня, позицію з актуальних суспільне значущих питань.</w:t>
      </w:r>
    </w:p>
    <w:p w:rsidR="00000000" w:rsidRDefault="003E082E">
      <w:pPr>
        <w:pStyle w:val="Scan"/>
      </w:pPr>
      <w:r>
        <w:t>Громадська думка багатосуб'єктна. У ньому смислі можна го</w:t>
      </w:r>
      <w:r>
        <w:softHyphen/>
        <w:t>ворити про плюралізм думок суспільства. Для соціолога важливо проаналізувати співвідношення думок різних соціальних груп, спільнот. Думки можуть</w:t>
      </w:r>
      <w:r>
        <w:t xml:space="preserve"> бути істинними й хибними, стабільними, швидкоплинними, чіткими й розмитими, мати повсякденний та науковий характер та ін. У суспільстві стикаються панівні та опо</w:t>
      </w:r>
      <w:r>
        <w:softHyphen/>
        <w:t>зиційні думки, офіційні та неофіційні, публічні та анонімні, кон</w:t>
      </w:r>
      <w:r>
        <w:softHyphen/>
        <w:t>сервативні й новаторські, ре</w:t>
      </w:r>
      <w:r>
        <w:t>акційні й прогресивні, зрілі й незрілі та ін., породжені протиріччями соціальних інтересів.</w:t>
      </w:r>
    </w:p>
    <w:p w:rsidR="00000000" w:rsidRDefault="003E082E">
      <w:pPr>
        <w:pStyle w:val="Scan"/>
      </w:pPr>
      <w:r>
        <w:lastRenderedPageBreak/>
        <w:t>У той же час конкретна громадська думка має внутрішню єдність, монізм. Саме це й дає їй змогу відігравати роль регулято</w:t>
      </w:r>
      <w:r>
        <w:softHyphen/>
        <w:t>ра. Громадська думка складається в процесі з</w:t>
      </w:r>
      <w:r>
        <w:t>іткнення різних суд</w:t>
      </w:r>
      <w:r>
        <w:softHyphen/>
        <w:t>жень, думок індивідів, соціальних груп, та це не сума думок, а кон</w:t>
      </w:r>
      <w:r>
        <w:softHyphen/>
        <w:t>гломерат, якісно нове явище. Тому соціологічний вимір громадсь</w:t>
      </w:r>
      <w:r>
        <w:softHyphen/>
        <w:t>кої думки не можна зводити до простого підсумовування окремих думок. Потрібна обережність у трактуванні ре</w:t>
      </w:r>
      <w:r>
        <w:t>зультатів анкетних опитувань численних конкретних респондентів. Соціолог повинен знайти те спільне й особливе, то міститься у сукупності індивіду</w:t>
      </w:r>
      <w:r>
        <w:softHyphen/>
        <w:t>альних, групових оцінювальних суджень, позицій. Для цього необ</w:t>
      </w:r>
      <w:r>
        <w:softHyphen/>
        <w:t>хідно виходити перш за все з особливостей тих с</w:t>
      </w:r>
      <w:r>
        <w:t>оціальних спільнот, думка яких вивчається.</w:t>
      </w:r>
    </w:p>
    <w:p w:rsidR="00000000" w:rsidRDefault="003E082E">
      <w:pPr>
        <w:pStyle w:val="Scan"/>
      </w:pPr>
      <w:r>
        <w:t>Громадська думка долає складний шлях розвитку. Можна го</w:t>
      </w:r>
      <w:r>
        <w:softHyphen/>
        <w:t>ворити про думку, що виникає, формується та функціонує. На етапі виникнення знання про нове явище ситуації співставляються з вла</w:t>
      </w:r>
      <w:r>
        <w:softHyphen/>
        <w:t xml:space="preserve">сним інтересом та інтересом </w:t>
      </w:r>
      <w:r>
        <w:t>інших спільнот, тобто відбувається ідентифікація себе з соціальною спільнотою. На етапі формування діють механізми спілкування, зіткнення різних суджень, думок; у боротьбі виникають єдині спільні позиції. На етапі функціонуван</w:t>
      </w:r>
      <w:r>
        <w:softHyphen/>
        <w:t>ня громадська думка орієнтує,</w:t>
      </w:r>
      <w:r>
        <w:t xml:space="preserve"> регулює, диктує певну поведінку. При цьому функціонуюча думка може мати різні рівні та виступати у вигляді особливого роду суджень, позицій та практичного відно</w:t>
      </w:r>
      <w:r>
        <w:softHyphen/>
        <w:t>шення. Особливо важливе останнє.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rPr>
          <w:b/>
          <w:bCs/>
        </w:rPr>
        <w:t>178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Значення вольового моменту очевидне, якщо звернутися до</w:t>
      </w:r>
      <w:r>
        <w:t xml:space="preserve"> конкретного прикладу. В період обговорення проблем реформи школи батьків запитали, чи схвалюють вони пропозиції про роз</w:t>
      </w:r>
      <w:r>
        <w:softHyphen/>
        <w:t>ширення прийому до професійно-технічних училищ. 76% схвалили пропозицію про значне розширення прийому. Разом з тим, лише 36% виявили го</w:t>
      </w:r>
      <w:r>
        <w:t>товність направити до ПТУ своїх дітей, тобто фак</w:t>
      </w:r>
      <w:r>
        <w:softHyphen/>
        <w:t>тично у батьків школярів не сформувалося позитивної громадської думки щодо ПТУ. В процесі вивчення соціальної активності було виявлено, що студенти і молоді спеціалісти, високо оцінюючи мо</w:t>
      </w:r>
      <w:r>
        <w:softHyphen/>
        <w:t xml:space="preserve">ральні якості, не </w:t>
      </w:r>
      <w:r>
        <w:t>виявляли, разом з тим, готовності активно вклю</w:t>
      </w:r>
      <w:r>
        <w:softHyphen/>
        <w:t>чатися до боротьби з їхніми порушеннями. Соціологи справедливо розглядали відсутність вольового компоненту як показника відсут</w:t>
      </w:r>
      <w:r>
        <w:softHyphen/>
        <w:t>ності активної позиції. Вольовий компонент перетворює громадсь</w:t>
      </w:r>
      <w:r>
        <w:softHyphen/>
        <w:t>ку думку на духовно</w:t>
      </w:r>
      <w:r>
        <w:t>-практичне ставлення, реальну суспільну силу, що спонукає до певних дій.</w:t>
      </w:r>
    </w:p>
    <w:p w:rsidR="00000000" w:rsidRDefault="003E082E">
      <w:pPr>
        <w:pStyle w:val="Scan"/>
      </w:pPr>
      <w:r>
        <w:t>Громадська думка — це не лише оцінювальні судження, по</w:t>
      </w:r>
      <w:r>
        <w:softHyphen/>
        <w:t>зиції, але й інститут суспільства, котрий виражає волю мас, бере участь в управлінні суспільством.</w:t>
      </w:r>
    </w:p>
    <w:p w:rsidR="00000000" w:rsidRDefault="003E082E">
      <w:pPr>
        <w:pStyle w:val="Scan"/>
      </w:pPr>
      <w:r>
        <w:t>Перед дослідником громадської</w:t>
      </w:r>
      <w:r>
        <w:t xml:space="preserve"> думки перш за все постає завдання фіксації наявності громадської думки. Які ж показники факту її існування? Зі сказаного раніше виходить, що повинна фіксу</w:t>
      </w:r>
      <w:r>
        <w:softHyphen/>
        <w:t xml:space="preserve">ватися вербальна реакція багатьох індивідів. Одержана інформація має свідчити, що є елементи знання </w:t>
      </w:r>
      <w:r>
        <w:t>й розуміння цінності об'єкту, зафіксована готовність до дії.</w:t>
      </w:r>
    </w:p>
    <w:p w:rsidR="00000000" w:rsidRDefault="003E082E">
      <w:pPr>
        <w:pStyle w:val="Scan"/>
      </w:pPr>
      <w:r>
        <w:t>Американський соціолог Оллпорт, створюючи теорію іден</w:t>
      </w:r>
      <w:r>
        <w:softHyphen/>
        <w:t>тифікації громадської думки в умовах емпіричних досліджень, про</w:t>
      </w:r>
      <w:r>
        <w:softHyphen/>
        <w:t>понує цілу низку показників, які свідчать, що громадська думка — це скоріше а</w:t>
      </w:r>
      <w:r>
        <w:t>ктуальне прагнення до вдосконалення чи попереджен</w:t>
      </w:r>
      <w:r>
        <w:softHyphen/>
        <w:t>ня будь-чого, а не вияв тривалих диспозицій поведінки, що відрізняє громадську думку від норми та переконань [9].</w:t>
      </w:r>
    </w:p>
    <w:p w:rsidR="00000000" w:rsidRDefault="003E082E">
      <w:pPr>
        <w:pStyle w:val="Scan"/>
      </w:pPr>
      <w:r>
        <w:rPr>
          <w:sz w:val="22"/>
          <w:szCs w:val="22"/>
        </w:rPr>
        <w:t>Функції громадської думки. Критерії та показники соціальної зрілості</w:t>
      </w:r>
    </w:p>
    <w:p w:rsidR="00000000" w:rsidRDefault="003E082E">
      <w:pPr>
        <w:pStyle w:val="Scan"/>
      </w:pPr>
      <w:r>
        <w:t>Громадська думка викону</w:t>
      </w:r>
      <w:r>
        <w:t>є цілий ряд функцій, у тому числі оцінювальну, орієнтуючу, виховну, регулятивну, функцію соціаль</w:t>
      </w:r>
      <w:r>
        <w:softHyphen/>
        <w:t>ного контролю та функцію регламентації. Всі вони є моментами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rPr>
          <w:b/>
          <w:bCs/>
        </w:rPr>
        <w:t>179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 xml:space="preserve">основної функції регулювання. Громадська думка впливає не лише своєю оцінкою, а й визнанням </w:t>
      </w:r>
      <w:r>
        <w:t xml:space="preserve">певної цінності, яку вона містить. Вона орієнтує, виробляє установку на формування певних якостей, лінії поведінки, тобто її ідеологічний вплив має виховний заряд. Разом з тим, </w:t>
      </w:r>
      <w:r>
        <w:lastRenderedPageBreak/>
        <w:t>вона підтримує одні види відносин, соціальні механіз</w:t>
      </w:r>
      <w:r>
        <w:softHyphen/>
        <w:t>ми і відкидає інші, регулю</w:t>
      </w:r>
      <w:r>
        <w:t>ючи тим самим поведінку великих мас людей. У цьому плані можна говорити про захисну, директивну функцію, і всі пі функції тісно пов'язані між собою. При вивченні громадської думки важливим завданням є вимір рівня її соціальної зрілості. Громадська думка на</w:t>
      </w:r>
      <w:r>
        <w:t>буває зрілості як функціонуюче утво</w:t>
      </w:r>
      <w:r>
        <w:softHyphen/>
        <w:t>рення, долаючи складний шлях розвитку. В кінцевому підсумку соціальна зрілість визначається тим, наскільки глибоко громадська думка виражає інтереси спільнот, тенденції прогресивного розвит</w:t>
      </w:r>
      <w:r>
        <w:softHyphen/>
        <w:t>ку суспільства. В літературі п</w:t>
      </w:r>
      <w:r>
        <w:t>ропонуються різні набори показників зрілості. Та справа не в повноті переліку. Важливо визначити критерій який допомагає відбирати показники. Таким критерієм є гли</w:t>
      </w:r>
      <w:r>
        <w:softHyphen/>
        <w:t>бина та повнота реалізації функцій громадської думки. Він вимагає перш за все таких показник</w:t>
      </w:r>
      <w:r>
        <w:t>ів, котрі дозволяють судити про харак</w:t>
      </w:r>
      <w:r>
        <w:softHyphen/>
        <w:t>тер та вагомість думки, її стабільність, інтенсивність, поширеність.</w:t>
      </w:r>
    </w:p>
    <w:p w:rsidR="00000000" w:rsidRDefault="003E082E">
      <w:pPr>
        <w:pStyle w:val="Scan"/>
      </w:pPr>
      <w:r>
        <w:t>1-м показником виступає соціальна спрямованість. Думки за соціальною спрямованістю можуть бути передовими і відсталими, консервативними і новаторськи</w:t>
      </w:r>
      <w:r>
        <w:t>ми, позитивними й негативними і т. п 2-й показник — компетентність, 3-й — інтенсивність (відби</w:t>
      </w:r>
      <w:r>
        <w:softHyphen/>
        <w:t>ває рівень зацікавленості, переконаності, наполегливості у відсто</w:t>
      </w:r>
      <w:r>
        <w:softHyphen/>
        <w:t>юванні позицій), 4-й — стабільність, 5-й — поширеність, 6-й — результативність.</w:t>
      </w:r>
    </w:p>
    <w:p w:rsidR="00000000" w:rsidRDefault="003E082E">
      <w:pPr>
        <w:pStyle w:val="Scan"/>
      </w:pPr>
      <w:r>
        <w:t>Ці риси чітко п</w:t>
      </w:r>
      <w:r>
        <w:t>ростежуються, наприклад, у 70 — 80-ті роки під час вивчення ролі думки робітників промислових підприємств Харкова у боротьбі з порушеннями трудової дисципліни. Переваж</w:t>
      </w:r>
      <w:r>
        <w:softHyphen/>
        <w:t>на більшість опитаних зазначила, що найбільший вплив на про</w:t>
      </w:r>
      <w:r>
        <w:softHyphen/>
        <w:t>гульників мали заходи громад</w:t>
      </w:r>
      <w:r>
        <w:t>ської дії, особливо обговорення на робітничих зборах і в товариському суді. За нашими даними, у 1974, 1978, 1983 роках понад 80% опитаних віддавали перевагу заходам громадського впливу. Ця думка була широко розповсюдженою, охоплювала різні категорії працюю</w:t>
      </w:r>
      <w:r>
        <w:t>чих, у тому числі порушників. Про це свідчили масштабні соціологічні дослідження, які провели мінські та московські соціологи [ 11 ]. За даними одного з дослідників, у Білорусії зі 100 порушників 10 найбільш неприємною для себе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rPr>
          <w:b/>
          <w:bCs/>
        </w:rPr>
        <w:t>180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вважали відстрочку в н</w:t>
      </w:r>
      <w:r>
        <w:t>аданні житла, 17 — переведення на низько-оплачувану роботу і 40 — обговорення в колективі.</w:t>
      </w:r>
    </w:p>
    <w:p w:rsidR="00000000" w:rsidRDefault="003E082E">
      <w:pPr>
        <w:pStyle w:val="Scan"/>
      </w:pPr>
      <w:r>
        <w:t>Встановлено, що випадків повторного порушення після за</w:t>
      </w:r>
      <w:r>
        <w:softHyphen/>
        <w:t>стосування дисциплінарних заходів адміністрації було майже втричі більше, ніж після застосування в аналогічних</w:t>
      </w:r>
      <w:r>
        <w:t xml:space="preserve"> випадках заходів гро</w:t>
      </w:r>
      <w:r>
        <w:softHyphen/>
        <w:t>мадського впливу, тобто останні виявилися більш дійовими, ре</w:t>
      </w:r>
      <w:r>
        <w:softHyphen/>
        <w:t>зультативними [14].</w:t>
      </w:r>
    </w:p>
    <w:p w:rsidR="00000000" w:rsidRDefault="003E082E">
      <w:pPr>
        <w:pStyle w:val="Scan"/>
      </w:pPr>
      <w:r>
        <w:t xml:space="preserve">Більшу інтенсивність мала думка про необхідність посилення відповідальності за порушення трудової дисципліни. Повсюдно на промислових підприємствах були </w:t>
      </w:r>
      <w:r>
        <w:t>прийняті "Положення про до</w:t>
      </w:r>
      <w:r>
        <w:softHyphen/>
        <w:t>даткові заходи боротьби з прогулами". Коли, за рішенням ВЦРГІС, вони були відмінені як такі, що протирічать діючим правовим нор</w:t>
      </w:r>
      <w:r>
        <w:softHyphen/>
        <w:t>мам, робітничі колективи виявили велику наполегливість у їх відсто</w:t>
      </w:r>
      <w:r>
        <w:softHyphen/>
        <w:t>юванні, і за кілька місяців вони б</w:t>
      </w:r>
      <w:r>
        <w:t>ули прийняті практично одночас</w:t>
      </w:r>
      <w:r>
        <w:softHyphen/>
        <w:t>но на багатьох промислових підприємствах у різних регіонах краї</w:t>
      </w:r>
      <w:r>
        <w:softHyphen/>
        <w:t>ни.</w:t>
      </w:r>
    </w:p>
    <w:p w:rsidR="00000000" w:rsidRDefault="003E082E">
      <w:pPr>
        <w:pStyle w:val="Scan"/>
      </w:pPr>
      <w:r>
        <w:t>Разом з тим, думка з приводу відповідальності за нераціо</w:t>
      </w:r>
      <w:r>
        <w:softHyphen/>
        <w:t>нальне використання робочого часу не мала інтенсивності. За да</w:t>
      </w:r>
      <w:r>
        <w:softHyphen/>
        <w:t>ними московських соціологів (В. Д. Па</w:t>
      </w:r>
      <w:r>
        <w:t>трушев та ін.), які вивчали ставлення до використання робочого часу на заводі з обробки ко</w:t>
      </w:r>
      <w:r>
        <w:softHyphen/>
        <w:t>льорових металів у 1983 і 1987 рр., 87,1% опитаних робітників за</w:t>
      </w:r>
      <w:r>
        <w:softHyphen/>
        <w:t>значили, що кожний член колективу несе моральну відповідальність за використання не лише свого робоч</w:t>
      </w:r>
      <w:r>
        <w:t>ого часу, а й робочого часу решти робітників; 8,9% вказали, що робітник відповідає лише за себе; 4% заявили, що це питання їх не стосується, що це справа адміністрації. Три думки — наскільки вони інтенсивні?</w:t>
      </w:r>
    </w:p>
    <w:p w:rsidR="00000000" w:rsidRDefault="003E082E">
      <w:pPr>
        <w:pStyle w:val="Scan"/>
      </w:pPr>
      <w:r>
        <w:t>Близько 60% нічого не роблять, щоб поліпшити ста</w:t>
      </w:r>
      <w:r>
        <w:t>новище, 24% зверталися до майстра і начальника цеху, від 7,5 до 17% висту</w:t>
      </w:r>
      <w:r>
        <w:softHyphen/>
        <w:t>пали на зборах, тобто у робітників переважає пасивна позиція, є розбіжності між установками і реальними діями. Перша думка не була інтенсивною.</w:t>
      </w:r>
    </w:p>
    <w:p w:rsidR="00000000" w:rsidRDefault="003E082E">
      <w:pPr>
        <w:pStyle w:val="Scan"/>
      </w:pPr>
      <w:r>
        <w:t>Вивчення громадської думки в Україні п</w:t>
      </w:r>
      <w:r>
        <w:t>ід час виборчої кам</w:t>
      </w:r>
      <w:r>
        <w:softHyphen/>
        <w:t>панії по виборах до Верховної Ради показало, що думка про не</w:t>
      </w:r>
      <w:r>
        <w:softHyphen/>
        <w:t>обхідність посилення зв'язків і розвитку співробітництва з Росією та іншими країнами СНД є широко розповсюдженою (за виклю</w:t>
      </w:r>
      <w:r>
        <w:softHyphen/>
      </w:r>
      <w:r>
        <w:lastRenderedPageBreak/>
        <w:t>ченням західного регіону), стабільною (вона фіксувал</w:t>
      </w:r>
      <w:r>
        <w:t>ася у 1991, 1992, 1993 роках). Напередодні виборів вона стала інтенсивною і справляла регулюючий вплив. Думається, що саме під її впливом майже всі кандидати у депутати були зобов'язані висловитися на її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b/>
          <w:bCs/>
        </w:rPr>
      </w:pPr>
      <w:r>
        <w:rPr>
          <w:b/>
          <w:bCs/>
        </w:rPr>
        <w:t>181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підтримку. У східному та південному регіонах д</w:t>
      </w:r>
      <w:r>
        <w:t>осить наполегливо відстоювалася думка про офіційне визнання двомовності. У Хар</w:t>
      </w:r>
      <w:r>
        <w:softHyphen/>
        <w:t>кові, наприклад, ніхто з кандидатів не насмілився висловити не</w:t>
      </w:r>
      <w:r>
        <w:softHyphen/>
        <w:t>згоду з цим, хоча в програмах деяких політичних партій містилися</w:t>
      </w:r>
    </w:p>
    <w:p w:rsidR="00000000" w:rsidRDefault="003E082E">
      <w:pPr>
        <w:pStyle w:val="Scan"/>
      </w:pPr>
      <w:r>
        <w:t>такі заперечення.</w:t>
      </w:r>
    </w:p>
    <w:p w:rsidR="00000000" w:rsidRDefault="003E082E">
      <w:pPr>
        <w:pStyle w:val="Scan"/>
      </w:pPr>
      <w:r>
        <w:t>Широко розповсюдженою, стабільн</w:t>
      </w:r>
      <w:r>
        <w:t>ою буда думка про недо</w:t>
      </w:r>
      <w:r>
        <w:softHyphen/>
        <w:t>віру Верховній Раді. Вона була характерною для усіх регіонів (для мешканців західного регіону меншою мірою). 51% населення за</w:t>
      </w:r>
      <w:r>
        <w:softHyphen/>
        <w:t xml:space="preserve">явив про те, що не має ніякої довіри, 30% сказали про незначну довіру і лише 2% виразили повну довіру [11, </w:t>
      </w:r>
      <w:r>
        <w:t>№ З].</w:t>
      </w:r>
    </w:p>
    <w:p w:rsidR="00000000" w:rsidRDefault="003E082E">
      <w:pPr>
        <w:pStyle w:val="Scan"/>
      </w:pPr>
      <w:r>
        <w:t>Якщо думка зустрічає нерозуміння і протидію, то інтенсивна думка набуває характеру соціальне напруженого. Форми і рівні со</w:t>
      </w:r>
      <w:r>
        <w:softHyphen/>
        <w:t>ціальної напруженості громадської думки різні. Вона може виявля</w:t>
      </w:r>
      <w:r>
        <w:softHyphen/>
        <w:t>тися у підвищенні стурбованості, більш чіткої поляризації думок</w:t>
      </w:r>
      <w:r>
        <w:t xml:space="preserve"> і в їхньому протистоянні, конфлікті.</w:t>
      </w:r>
    </w:p>
    <w:p w:rsidR="00000000" w:rsidRDefault="003E082E">
      <w:pPr>
        <w:pStyle w:val="Scan"/>
      </w:pPr>
      <w:r>
        <w:t>В умовах кризи суспільства інтенсивна громадська думка, як правило, має соціальне напружений характер, бо не задовольня</w:t>
      </w:r>
      <w:r>
        <w:softHyphen/>
        <w:t>ються життєво важливі потреби й інтереси людей.</w:t>
      </w:r>
    </w:p>
    <w:p w:rsidR="00000000" w:rsidRDefault="003E082E">
      <w:pPr>
        <w:pStyle w:val="Scan"/>
      </w:pPr>
      <w:r>
        <w:t>Соціальна напруженість посилюється у зв'язку з пош</w:t>
      </w:r>
      <w:r>
        <w:t>ирен</w:t>
      </w:r>
      <w:r>
        <w:softHyphen/>
        <w:t>ням соціального песимізму, стурбованості, невпевненості в май</w:t>
      </w:r>
      <w:r>
        <w:softHyphen/>
        <w:t>бутньому, підозри, агресивності, ціннісно-нормативності вакууму і внаслідок того, що суспільна свідомість не готова до сприйняття ряду соціальних проблем.</w:t>
      </w:r>
    </w:p>
    <w:p w:rsidR="00000000" w:rsidRDefault="003E082E">
      <w:pPr>
        <w:pStyle w:val="Scan"/>
      </w:pPr>
      <w:r>
        <w:t>Як показали дослідження громадсько</w:t>
      </w:r>
      <w:r>
        <w:t>ї думки населення Ук</w:t>
      </w:r>
      <w:r>
        <w:softHyphen/>
        <w:t>раїни в 1991 — 1993 рр., при загальному прийнятті ідеї ринку є ще сильною орієнтація на зрівняльні цінності, на допомогу з боку дер</w:t>
      </w:r>
      <w:r>
        <w:softHyphen/>
        <w:t>жави [13, № І]. Уявлення про те, що тільки держава може захисти</w:t>
      </w:r>
      <w:r>
        <w:softHyphen/>
        <w:t>ти людину від економічних труднощів, бу</w:t>
      </w:r>
      <w:r>
        <w:t>ли характерними для 70% населення і в 1991, і в 1993 рр. Лише 19% опитаних припускають більшу різницю у доходах, більшості (63%) імпонує ідеал рівного розподілу матеріальних благ. Більшість не підготовлена і до сприй</w:t>
      </w:r>
      <w:r>
        <w:softHyphen/>
        <w:t>няття ситуації із зайнятістю. І хоча по</w:t>
      </w:r>
      <w:r>
        <w:t>над 80% знають про початок скорочення штатів, безробіття сприймають як випадкове і тимча</w:t>
      </w:r>
      <w:r>
        <w:softHyphen/>
        <w:t>сове явище.</w:t>
      </w:r>
    </w:p>
    <w:p w:rsidR="00000000" w:rsidRDefault="003E082E">
      <w:pPr>
        <w:pStyle w:val="Scan"/>
      </w:pPr>
      <w:r>
        <w:t>Для зняття соціальної напруги необхідне утвердження в суспільстві більш реальних уявлень про соціальні процеси.</w:t>
      </w:r>
    </w:p>
    <w:p w:rsidR="00000000" w:rsidRDefault="003E082E">
      <w:pPr>
        <w:pStyle w:val="Scan"/>
      </w:pPr>
      <w:r>
        <w:t xml:space="preserve">Громадська думка не залишається незмінною. </w:t>
      </w:r>
      <w:r>
        <w:t>Вивчення став</w:t>
      </w:r>
      <w:r>
        <w:softHyphen/>
        <w:t>лення молодих робітників Ленінграда до праці в 1962, 1976, 1982рр.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b/>
          <w:bCs/>
        </w:rPr>
      </w:pPr>
      <w:r>
        <w:rPr>
          <w:b/>
          <w:bCs/>
        </w:rPr>
        <w:t>182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показало, наприклад, що зросла вимогливість до умов і оплати праці, стилю керівництва [16]. Вивчення протягом 1986 — 1992 рр. став</w:t>
      </w:r>
      <w:r>
        <w:softHyphen/>
        <w:t>лення багатьох спеціальних груп до про</w:t>
      </w:r>
      <w:r>
        <w:t>блем оновлення суспіль</w:t>
      </w:r>
      <w:r>
        <w:softHyphen/>
        <w:t>ства, до перебудови, її механізмів свідчить, що змінилася думка з питань ринку, плюралізму власності, кооперації та ін.</w:t>
      </w:r>
    </w:p>
    <w:p w:rsidR="00000000" w:rsidRDefault="003E082E">
      <w:pPr>
        <w:pStyle w:val="Scan"/>
      </w:pPr>
      <w:r>
        <w:t>В умовах кризи громадська думка змінюється досить швидко. Протягом 1990 — 1993 рр. Інститут соціології АН України</w:t>
      </w:r>
      <w:r>
        <w:t xml:space="preserve"> провів 7 соціологічних опитувань, матеріали яких свідчать, наприклад, про певну динаміку думок з питань приватизації [13, № І]. У 1991 р. більшість жителів висловилася за введення приватної власності на землю, дрібні і середні підприємства. Але в 1993 р. </w:t>
      </w:r>
      <w:r>
        <w:t>таких було мен</w:t>
      </w:r>
      <w:r>
        <w:softHyphen/>
        <w:t>ше. В деяких регіонах суттєво менше, що, мабуть, пов'язано з дис</w:t>
      </w:r>
      <w:r>
        <w:softHyphen/>
        <w:t>кредитацією ідеї в процесі "дикої" приватизації, яка збагачувала окремих осіб і вела до зубожіння більшої частини населення.</w:t>
      </w:r>
    </w:p>
    <w:p w:rsidR="00000000" w:rsidRDefault="003E082E">
      <w:pPr>
        <w:pStyle w:val="Scan"/>
      </w:pPr>
      <w:r>
        <w:t>Разом з тим, у 1993 р. у порівнянні з 1991 р. зменш</w:t>
      </w:r>
      <w:r>
        <w:t xml:space="preserve">илося число тих, хто не висловив своєї думки з приводу приватизації. Чітко визначилися полярні думки різних соціальних </w:t>
      </w:r>
      <w:r>
        <w:lastRenderedPageBreak/>
        <w:t>категорій. По</w:t>
      </w:r>
      <w:r>
        <w:softHyphen/>
        <w:t>ляризація думок була характерною і з інших питань, пов'язаних зі змінами в економіці. Це свідчить про те, що триває активни</w:t>
      </w:r>
      <w:r>
        <w:t>й про</w:t>
      </w:r>
      <w:r>
        <w:softHyphen/>
        <w:t>цес формування громадської думки.</w:t>
      </w:r>
    </w:p>
    <w:p w:rsidR="00000000" w:rsidRDefault="003E082E">
      <w:pPr>
        <w:pStyle w:val="Scan"/>
      </w:pPr>
      <w:r>
        <w:t>Таким чином, видається необхідним під час соціологічного аналізу громадської думки розмежовувати рівні та етапи її розвит</w:t>
      </w:r>
      <w:r>
        <w:softHyphen/>
        <w:t>ку. Громадська думка може існувати як особливого роду оціню</w:t>
      </w:r>
      <w:r>
        <w:softHyphen/>
        <w:t>вальне судження, як позиція і як п</w:t>
      </w:r>
      <w:r>
        <w:t>рактичне ставлення, як виникаючи і функціонуюча думка. Різні види громадської думки вико</w:t>
      </w:r>
      <w:r>
        <w:softHyphen/>
        <w:t>нують специфічні функції, а значить, їхній вимір вимагає особли</w:t>
      </w:r>
      <w:r>
        <w:softHyphen/>
        <w:t>вих підходів, методів. Під час аналізу соціальної зрілості функціо</w:t>
      </w:r>
      <w:r>
        <w:softHyphen/>
        <w:t>нуючої думки обов'язковим, наприклад</w:t>
      </w:r>
      <w:r>
        <w:t>, є вивчення рівня її со</w:t>
      </w:r>
      <w:r>
        <w:softHyphen/>
        <w:t>ціальної напруги.</w:t>
      </w:r>
    </w:p>
    <w:p w:rsidR="00000000" w:rsidRDefault="003E082E">
      <w:pPr>
        <w:pStyle w:val="Scan"/>
      </w:pPr>
      <w:r>
        <w:t>Розвиток громадської думки залежить від багатьох факторів, що діють на макро- і мікрорівнях. Це стан соціально-скономічних процесів і політичних відносин у країні, моральна атмосфера, кри</w:t>
      </w:r>
      <w:r>
        <w:softHyphen/>
        <w:t>зовий характер свідомості</w:t>
      </w:r>
      <w:r>
        <w:t>, рівень зрілості конкретних соціальних груп та багато інших. У сучасних умовах загальною тенденцією роз</w:t>
      </w:r>
      <w:r>
        <w:softHyphen/>
        <w:t>витку є зростання залежності процесу інституціоналізації громадської думки, його ефективності від розвитку демократії; посилення взає</w:t>
      </w:r>
      <w:r>
        <w:softHyphen/>
        <w:t>мозв'язку громадс</w:t>
      </w:r>
      <w:r>
        <w:t>ької думки і засобів масової інформації.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b/>
          <w:bCs/>
        </w:rPr>
      </w:pPr>
      <w:r>
        <w:rPr>
          <w:b/>
          <w:bCs/>
        </w:rPr>
        <w:t>183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rPr>
          <w:sz w:val="18"/>
          <w:szCs w:val="18"/>
        </w:rPr>
        <w:t>Канали вивчення громадської думки</w:t>
      </w:r>
    </w:p>
    <w:p w:rsidR="00000000" w:rsidRDefault="003E082E">
      <w:pPr>
        <w:pStyle w:val="Scan"/>
      </w:pPr>
      <w:r>
        <w:t>Які ж канали одержання інформації про громадську думку? У нашій країні досить активно використовувався такий канал, як все</w:t>
      </w:r>
      <w:r>
        <w:softHyphen/>
        <w:t>народне обговорення. Практично всі найважливіші зако</w:t>
      </w:r>
      <w:r>
        <w:t>нопроекти виносилися на всенародне обговорення, хоча це було фікцією, бо не були ще розроблені реальні механізми врахування думок.</w:t>
      </w:r>
    </w:p>
    <w:p w:rsidR="00000000" w:rsidRDefault="003E082E">
      <w:pPr>
        <w:pStyle w:val="Scan"/>
      </w:pPr>
      <w:r>
        <w:t>Особливим каналом є референдум, бо фактично це не всена</w:t>
      </w:r>
      <w:r>
        <w:softHyphen/>
        <w:t>родне обговорення, а голосування населення з особливо важливих питань</w:t>
      </w:r>
      <w:r>
        <w:t>, яке використовується органами влади для прийняття оста</w:t>
      </w:r>
      <w:r>
        <w:softHyphen/>
        <w:t>точного рішення. В останні роки в політичному житті країни спос</w:t>
      </w:r>
      <w:r>
        <w:softHyphen/>
        <w:t>терігається захоплення референдумом. Різні політичні сили пропо</w:t>
      </w:r>
      <w:r>
        <w:softHyphen/>
        <w:t>нують органам влади проведення численних референдумів. Але, коли громад</w:t>
      </w:r>
      <w:r>
        <w:t>ська думка не склалася, чи вона не визначена, суперечлива, референдум як голосування типу "так" — "ні" може лише ввести в оману і ускладнити ситуацію.</w:t>
      </w:r>
    </w:p>
    <w:p w:rsidR="00000000" w:rsidRDefault="003E082E">
      <w:pPr>
        <w:pStyle w:val="Scan"/>
      </w:pPr>
      <w:r>
        <w:t>Управлінськими ланками різного рівня широко використо</w:t>
      </w:r>
      <w:r>
        <w:softHyphen/>
        <w:t>вувалися для аналізу громадської думки вивчення лис</w:t>
      </w:r>
      <w:r>
        <w:t>тів різних груп населення, вивчення питань, що ііітдходять до лекторів-пропаган</w:t>
      </w:r>
      <w:r>
        <w:softHyphen/>
        <w:t>дистів, вивчення процедур і результатів зборів у трудових колекти</w:t>
      </w:r>
      <w:r>
        <w:softHyphen/>
        <w:t>вах і за місцем проживання, форумів, нарад, систематичних зустрі</w:t>
      </w:r>
      <w:r>
        <w:softHyphen/>
        <w:t>чей керівники! регіонів з населенням та ін.</w:t>
      </w:r>
    </w:p>
    <w:p w:rsidR="00000000" w:rsidRDefault="003E082E">
      <w:pPr>
        <w:pStyle w:val="Scan"/>
      </w:pPr>
      <w:r>
        <w:t>Е</w:t>
      </w:r>
      <w:r>
        <w:t>фективне використання усіх каналів, в тому числі засобів масової інформації, залежить від рівня розвитку демократії, куль</w:t>
      </w:r>
      <w:r>
        <w:softHyphen/>
        <w:t>тури, від наявності реальних свобод, прав особистості, свободи слова, друку, зборів і т. ін.</w:t>
      </w:r>
    </w:p>
    <w:p w:rsidR="00000000" w:rsidRDefault="003E082E">
      <w:pPr>
        <w:pStyle w:val="Scan"/>
      </w:pPr>
      <w:r>
        <w:t xml:space="preserve">Одним з каналів одержання інформації про </w:t>
      </w:r>
      <w:r>
        <w:t>громадську дум</w:t>
      </w:r>
      <w:r>
        <w:softHyphen/>
        <w:t>ку є конкретно-соціологічні дослідження. На відміну від інших ка</w:t>
      </w:r>
      <w:r>
        <w:softHyphen/>
        <w:t>налів, вони дають змогу не просто зафіксувати, але й виявити, вимі</w:t>
      </w:r>
      <w:r>
        <w:softHyphen/>
        <w:t>ряти рівень соціальної зрілості, напруженості думки, колізії думок. Їхньою перевагою є наукова обгрунтованіст</w:t>
      </w:r>
      <w:r>
        <w:t>ь, надійність. Разом з тим, це трудомісткий та дорогий канал. Тому поряд з соціологіч</w:t>
      </w:r>
      <w:r>
        <w:softHyphen/>
        <w:t>ним аналізом громадської думки слід використовувати й усі інші канали.</w:t>
      </w:r>
    </w:p>
    <w:p w:rsidR="00000000" w:rsidRDefault="003E082E">
      <w:pPr>
        <w:pStyle w:val="Scan"/>
      </w:pPr>
      <w:r>
        <w:t>У 60 — 90 рр. у країні нагромаджений значний досвід соціо</w:t>
      </w:r>
      <w:r>
        <w:softHyphen/>
        <w:t>логічних досліджень проблем громадської д</w:t>
      </w:r>
      <w:r>
        <w:t>умки [4, 7, 9|. Були ре</w:t>
      </w:r>
      <w:r>
        <w:softHyphen/>
        <w:t>алізовані цікаві проекти всесоюзних досліджень громадської думки і засобів масової інформації [5, 7|, дослідження економічної свідо</w:t>
      </w:r>
      <w:r>
        <w:softHyphen/>
        <w:t>мості, ставлення до перебудови, оновлення суспільства. Система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b/>
          <w:bCs/>
        </w:rPr>
      </w:pPr>
      <w:r>
        <w:rPr>
          <w:b/>
          <w:bCs/>
        </w:rPr>
        <w:t>184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точно вивчалася громадська думк</w:t>
      </w:r>
      <w:r>
        <w:t>а з питань розвитку вищої шко</w:t>
      </w:r>
      <w:r>
        <w:softHyphen/>
        <w:t>ли, проблем молоді [10, 17| і т. п.</w:t>
      </w:r>
    </w:p>
    <w:p w:rsidR="00000000" w:rsidRDefault="003E082E">
      <w:pPr>
        <w:pStyle w:val="Scan"/>
      </w:pPr>
      <w:r>
        <w:lastRenderedPageBreak/>
        <w:t>Разом з тим, у соціологічних дослідженнях ще немало не</w:t>
      </w:r>
      <w:r>
        <w:softHyphen/>
        <w:t>доліків: часом вони мають локальний, кустарний характер, недо-сить оперативні.</w:t>
      </w:r>
    </w:p>
    <w:p w:rsidR="00000000" w:rsidRDefault="003E082E">
      <w:pPr>
        <w:pStyle w:val="Scan"/>
      </w:pPr>
      <w:r>
        <w:t>Особливого значення набувають соціологічні дослідження г</w:t>
      </w:r>
      <w:r>
        <w:t>ро</w:t>
      </w:r>
      <w:r>
        <w:softHyphen/>
        <w:t>мадської думки в умовах оновлення суспільства. Вони дають уяв</w:t>
      </w:r>
      <w:r>
        <w:softHyphen/>
        <w:t>лення про інтереси, потреби, позиції соціальних спільнот, привер</w:t>
      </w:r>
      <w:r>
        <w:softHyphen/>
        <w:t>тають увагу до реальних соціальних протиріч розвитку суспільства, їхнього власного стану і тим самим сприяють формуванню соціа</w:t>
      </w:r>
      <w:r>
        <w:t>ль</w:t>
      </w:r>
      <w:r>
        <w:softHyphen/>
        <w:t>ного мислення, активізації діяльності людей. Уже саме по собі звер</w:t>
      </w:r>
      <w:r>
        <w:softHyphen/>
        <w:t>нення до вивчення громадської думки справляє виховний вплив, бо створює атмосферу довіри, поваги, збуджує свідомість, дозволяє реалізувати принципи гласності, мобілізує на певні дії.</w:t>
      </w:r>
    </w:p>
    <w:p w:rsidR="00000000" w:rsidRDefault="003E082E">
      <w:pPr>
        <w:pStyle w:val="Scan"/>
      </w:pPr>
      <w:r>
        <w:t>При</w:t>
      </w:r>
      <w:r>
        <w:t xml:space="preserve"> цьому сила виховного, регулюючого впливу соціологіч</w:t>
      </w:r>
      <w:r>
        <w:softHyphen/>
        <w:t>них досліджень залежить від їхньої організації, зокрема, від своє</w:t>
      </w:r>
      <w:r>
        <w:softHyphen/>
        <w:t>часного проведення, гласності матеріалів і висновків, організацій</w:t>
      </w:r>
      <w:r>
        <w:softHyphen/>
        <w:t>ної завершеності. Дослідники від інформації про громадську думку перехо</w:t>
      </w:r>
      <w:r>
        <w:t>дять до визначення оптимального шляху розв'язання прак</w:t>
      </w:r>
      <w:r>
        <w:softHyphen/>
        <w:t>тичних проблем, обґрунтовують правомірність використання тих чи інших форм, показників свідомості і діяльності, формують прак</w:t>
      </w:r>
      <w:r>
        <w:softHyphen/>
        <w:t>тичні пропозиції, рекомендації і підводять до управлінських рішень. Ми пере</w:t>
      </w:r>
      <w:r>
        <w:t>коналися в цьому на досвіді роботи соціологічних центрів і соціологічних підрозділів з вивчення громадської думки в Україні.</w:t>
      </w:r>
    </w:p>
    <w:p w:rsidR="00000000" w:rsidRDefault="003E082E">
      <w:pPr>
        <w:pStyle w:val="Scan"/>
      </w:pPr>
      <w:r>
        <w:t>У країні створені центри спеціального соціологічного вив</w:t>
      </w:r>
      <w:r>
        <w:softHyphen/>
        <w:t>чення громадської думки. Разом з тим, ще багато соціологічних досліджень г</w:t>
      </w:r>
      <w:r>
        <w:t>рішать кустарним характером, недостатньою опера</w:t>
      </w:r>
      <w:r>
        <w:softHyphen/>
        <w:t>тивністю, низькою методологічною та методичною культурою про</w:t>
      </w:r>
      <w:r>
        <w:softHyphen/>
        <w:t>ведення і використання результатів соціологічного аналізу. Слід вра</w:t>
      </w:r>
      <w:r>
        <w:softHyphen/>
        <w:t>ховувати, що діапазон інтерпретації і пояснення даних досить ве</w:t>
      </w:r>
      <w:r>
        <w:softHyphen/>
        <w:t xml:space="preserve">ликий, і треба </w:t>
      </w:r>
      <w:r>
        <w:t>володіти досвідом, високою соціологічною культу</w:t>
      </w:r>
      <w:r>
        <w:softHyphen/>
        <w:t>рою, щоб орієнтуватися в емпіричному матеріалі. Можна навести чимало прикладів труднощів у тлумаченні даних про громадську думку. Наприклад, було встановлено, що студенти вузів України, високо оцінюючи необхі</w:t>
      </w:r>
      <w:r>
        <w:t>дність моральних якостей для молодого спеціаліста, вище оцінили рівень розвитку цих якостей у себе. Доб</w:t>
      </w:r>
      <w:r>
        <w:softHyphen/>
        <w:t>ре це чи погано? Здавалося б, це свідчить про високий моральний потенціал особистості. Насправді ж більш висока оцінка рівця роз</w:t>
      </w:r>
      <w:r>
        <w:softHyphen/>
        <w:t>витку власних якостей с</w:t>
      </w:r>
      <w:r>
        <w:t>відчить про відсутність установки на їхній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rPr>
          <w:b/>
          <w:bCs/>
        </w:rPr>
        <w:t>185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розвиток, про некритичність, самозаспокоєність. Поглиблений ко</w:t>
      </w:r>
      <w:r>
        <w:softHyphen/>
        <w:t>реляційний аналіз зв'язку оцінки і самооцінки різних якостей підтвердив саме цю гіпотезу.</w:t>
      </w:r>
    </w:p>
    <w:p w:rsidR="00000000" w:rsidRDefault="003E082E">
      <w:pPr>
        <w:pStyle w:val="Scan"/>
      </w:pPr>
      <w:r>
        <w:t>ї ще один приклад. Молоді спеціалісти, відповідаючи на</w:t>
      </w:r>
      <w:r>
        <w:t xml:space="preserve"> за</w:t>
      </w:r>
      <w:r>
        <w:softHyphen/>
        <w:t>питання, чи звертаються вони за порадою до своїх колег, зазначи</w:t>
      </w:r>
      <w:r>
        <w:softHyphen/>
        <w:t>ли, що, як правило, не звертаються. Добре це чи погано? Може, це свідчення високої професійної підготовленості? Без додаткової інформації на це запитання відповісти не можна. Необхідно бул</w:t>
      </w:r>
      <w:r>
        <w:t>о виявити, який характер має їхня робота, як вони ставляться до спілкування, чи мають вони навички спілкування і т. ін. Виявило</w:t>
      </w:r>
      <w:r>
        <w:softHyphen/>
        <w:t>ся, що молоді спеціалісти взагалі не пов'язували свою творчу діяльність зі спілкуванням. І це в умовах наукових колективів! Було</w:t>
      </w:r>
      <w:r>
        <w:t xml:space="preserve"> зроблено висновок про непідготовленість наших випускників до роботи в наукових колективах.</w:t>
      </w:r>
    </w:p>
    <w:p w:rsidR="00000000" w:rsidRDefault="003E082E">
      <w:pPr>
        <w:pStyle w:val="Scan"/>
      </w:pPr>
      <w:r>
        <w:t>Слід врахувати реакцію респондентів на прямі запитання, ти</w:t>
      </w:r>
      <w:r>
        <w:softHyphen/>
        <w:t>пові помилки, пов'язані з розташуванням запитань, і т. п.</w:t>
      </w:r>
    </w:p>
    <w:p w:rsidR="00000000" w:rsidRDefault="003E082E">
      <w:pPr>
        <w:pStyle w:val="Scan"/>
      </w:pPr>
      <w:r>
        <w:rPr>
          <w:sz w:val="18"/>
          <w:szCs w:val="18"/>
        </w:rPr>
        <w:t>Досвід вивчення громадської думки в різних краї</w:t>
      </w:r>
      <w:r>
        <w:rPr>
          <w:sz w:val="18"/>
          <w:szCs w:val="18"/>
        </w:rPr>
        <w:t>нах</w:t>
      </w:r>
    </w:p>
    <w:p w:rsidR="00000000" w:rsidRDefault="003E082E">
      <w:pPr>
        <w:pStyle w:val="Scan"/>
      </w:pPr>
      <w:r>
        <w:t>Забезпечення високої якості й оперативності соціологічних досліджень вимагає аналізу методики і техніки вивчення громадсь</w:t>
      </w:r>
      <w:r>
        <w:softHyphen/>
        <w:t>кої думки в інших країнах, особливо у США, де у цьому відно</w:t>
      </w:r>
      <w:r>
        <w:softHyphen/>
        <w:t>шенні нагромаджений великий досвід.</w:t>
      </w:r>
    </w:p>
    <w:p w:rsidR="00000000" w:rsidRDefault="003E082E">
      <w:pPr>
        <w:pStyle w:val="Scan"/>
      </w:pPr>
      <w:r>
        <w:t xml:space="preserve">Масові опитування у США з'явилися </w:t>
      </w:r>
      <w:r>
        <w:t>ще у XIX столітті. Спо</w:t>
      </w:r>
      <w:r>
        <w:softHyphen/>
        <w:t>чатку вони мали характер так званих "солом'яних опитувань" — неофіційних підрахунків голосів виборців, яким займалися під час виборчих кампаній газети і журнали. Всесвітньо відомою стала діяльність з вивчення громадської думки журнал</w:t>
      </w:r>
      <w:r>
        <w:t>у "Літерарі дайд</w:t>
      </w:r>
      <w:r>
        <w:softHyphen/>
        <w:t xml:space="preserve">жест", який розсилав мільйони бюлетенів своїм передплатникам, потім власникам телефонів і автомобілів. У 1924, 1928, 1932 рр. він </w:t>
      </w:r>
      <w:r>
        <w:lastRenderedPageBreak/>
        <w:t>правильно передбачив результати виборів. Проте у 1936 р. була до</w:t>
      </w:r>
      <w:r>
        <w:softHyphen/>
        <w:t>пущена серйозна помилка. Журнал передрікав п</w:t>
      </w:r>
      <w:r>
        <w:t>еремогу Лондону з рахунком 57,1% голосів і поразку Рузвельту з рахунком 42,9%. На</w:t>
      </w:r>
      <w:r>
        <w:softHyphen/>
        <w:t>справді ж Рузвельт отримав перемогу, одержавши 62,5% голосів. Помилка була досить великою — 19,6%, і журнал повинен був відмо</w:t>
      </w:r>
      <w:r>
        <w:softHyphen/>
        <w:t>витися від опитувань.</w:t>
      </w:r>
    </w:p>
    <w:p w:rsidR="00000000" w:rsidRDefault="003E082E">
      <w:pPr>
        <w:pStyle w:val="Scan"/>
      </w:pPr>
      <w:r>
        <w:t>Так сталося тому, що власн</w:t>
      </w:r>
      <w:r>
        <w:t>иками автомобілей і телефонів у той час були лише особи з середнім і вищим рівнем доходів. Між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rPr>
          <w:b/>
          <w:bCs/>
        </w:rPr>
        <w:t>186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тим, Рузвельта підтримували і менш заможні верстви. Крім того, не були враховані особливості поштових опитувань, коли відповіді надсилають лише найбільш ак</w:t>
      </w:r>
      <w:r>
        <w:t>тивні респонденти. Основний недолік "солом'яних опитувань" — відсутність наукоіда обгрунтованої ви-борки, велика питома вага випадкових обставин. В американських роботах з громадської думки фігурує приклад так званого "націо</w:t>
      </w:r>
      <w:r>
        <w:softHyphen/>
        <w:t>нального кукурудзяного опитуван</w:t>
      </w:r>
      <w:r>
        <w:t>ня", яке уособлювало панування випадковостей. Бізнесмен зі штату Теннессі, який виробляв куку</w:t>
      </w:r>
      <w:r>
        <w:softHyphen/>
        <w:t>рудзяні зерна, проводив опитування під час президентських ви</w:t>
      </w:r>
      <w:r>
        <w:softHyphen/>
        <w:t>борів і вірно передбачав переможців. Метод його був простим: на всіх пакетах з кукурудзою, які продав</w:t>
      </w:r>
      <w:r>
        <w:t>алися в громадських місцях, були написані імена кандидатів у президенти. Покупці інтуїтивно вибирали пакети із зображенням кандидата, якому віддавали пере</w:t>
      </w:r>
      <w:r>
        <w:softHyphen/>
        <w:t>вагу.</w:t>
      </w:r>
    </w:p>
    <w:p w:rsidR="00000000" w:rsidRDefault="003E082E">
      <w:pPr>
        <w:pStyle w:val="Scan"/>
      </w:pPr>
      <w:r>
        <w:t>У 30-х роках відбувається перехід до професіоналізму у вив</w:t>
      </w:r>
      <w:r>
        <w:softHyphen/>
        <w:t>ченні громадської думки. Вводиться у</w:t>
      </w:r>
      <w:r>
        <w:t xml:space="preserve"> практику науково обгрунто</w:t>
      </w:r>
      <w:r>
        <w:softHyphen/>
        <w:t>вана виборка, більш ретельно розробляються анкети, створюються професійні підрозділи, котрі займаються опитуванням. Новий етап у розвитку аналізу громадської думки пов'язаний з іменем Д. Гел-лапа. У 1933 р. він був директором дос</w:t>
      </w:r>
      <w:r>
        <w:t>лідницького відділу реклам</w:t>
      </w:r>
      <w:r>
        <w:softHyphen/>
        <w:t>ного агентства в Нью-Йорку, досліджував, як читаються газети та журнали, вивчав думку виборців, застосовував різні методики. У 1935 р. він створює при Прінстонському університеті Американсь</w:t>
      </w:r>
      <w:r>
        <w:softHyphen/>
        <w:t>кий інститут громадської думки. До речі</w:t>
      </w:r>
      <w:r>
        <w:t>, у 1936 р. саме він про</w:t>
      </w:r>
      <w:r>
        <w:softHyphen/>
        <w:t>аналізував виборку, передбачив помилку "Літерарі дайджест" і об</w:t>
      </w:r>
      <w:r>
        <w:softHyphen/>
        <w:t>грунтував висновок про перемогу Рузвельта.</w:t>
      </w:r>
    </w:p>
    <w:p w:rsidR="00000000" w:rsidRDefault="003E082E">
      <w:pPr>
        <w:pStyle w:val="Scan"/>
      </w:pPr>
      <w:r>
        <w:t>Інститут Геллапа проводить двічі на тиждень загальнонаціо</w:t>
      </w:r>
      <w:r>
        <w:softHyphen/>
        <w:t>нальні і регіональні опитування і публікує їхні результати у 150 г</w:t>
      </w:r>
      <w:r>
        <w:t>азетах. Щомісяця видається журнал "Індекс громадської думки", де публікуються результати з коментарями, діаграмами, схемами. Окрім загальнонаціональних опитувань, проводить опитування груп населення, у тому числі студентів, молоді, конфіденційні опиту</w:t>
      </w:r>
      <w:r>
        <w:softHyphen/>
        <w:t>ванн</w:t>
      </w:r>
      <w:r>
        <w:t>я для комерційних і промислових сфер. Має ЗО філіалів у 50 країнах.</w:t>
      </w:r>
    </w:p>
    <w:p w:rsidR="00000000" w:rsidRDefault="003E082E">
      <w:pPr>
        <w:pStyle w:val="Scan"/>
      </w:pPr>
      <w:r>
        <w:t>У результаті багаторічного експериментування Д. Геллап зу</w:t>
      </w:r>
      <w:r>
        <w:softHyphen/>
        <w:t>пинився на виборці 1500 чоловік, хоча в окремих випадках опиту</w:t>
      </w:r>
      <w:r>
        <w:softHyphen/>
        <w:t>ються 5000 і більше. Так, вивчаючи думку з приводу сухого закону, в</w:t>
      </w:r>
      <w:r>
        <w:t>ін опитав 12 тис. чоловік і довів, що після 400 число противників закону залишалося більше 60%. Опитування проводяться шляхом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b/>
          <w:bCs/>
        </w:rPr>
      </w:pPr>
      <w:r>
        <w:rPr>
          <w:b/>
          <w:bCs/>
        </w:rPr>
        <w:t>187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інтерв'ю, яке триває від години до півтори. У 40 — 50-ті роки сі во</w:t>
      </w:r>
      <w:r>
        <w:softHyphen/>
        <w:t>рюються соціологічні центри з вивчення громадської думки</w:t>
      </w:r>
      <w:r>
        <w:t xml:space="preserve"> в інших університетах, зокрема, при Чікагському, Колумбійському, Дсн-верському, Міічіганському та ін. Під час війни досить активно ви</w:t>
      </w:r>
      <w:r>
        <w:softHyphen/>
        <w:t>користовувалося опитування за завданнями військових відомств, Рузвельта. Відомі роботи в цьому плані Роупера, Кросслі, Ке</w:t>
      </w:r>
      <w:r>
        <w:t>итрі-ла. У 1947 р. створюється Американська асоціація дослідників гро</w:t>
      </w:r>
      <w:r>
        <w:softHyphen/>
        <w:t>мадської думки. Певним рубежем у розвитку досліджень став 1948р., коли практично усі центри припустилися помилки. Передбачалася перемога Дьюї, а переміг Трумен. Американська рада дослідж</w:t>
      </w:r>
      <w:r>
        <w:t>ень в галузі соціальних наук провела протягом року спеціальне вивчення відповідних методик і дійшла висновку, що слід більш ретельно їх готувати, вдосконалювати техніку інтерв'ю та виборку. Зауваження зводилися до того, що часто запитання задаються некомпе</w:t>
      </w:r>
      <w:r>
        <w:t>тентни</w:t>
      </w:r>
      <w:r>
        <w:softHyphen/>
        <w:t xml:space="preserve">ми особами, не береться до уваги відмінність між тими, хто </w:t>
      </w:r>
      <w:r>
        <w:lastRenderedPageBreak/>
        <w:t>займає чітку позицію, і тими, що не знають, як відповісти, запитання фор</w:t>
      </w:r>
      <w:r>
        <w:softHyphen/>
        <w:t>мулюються без урахування специфіки аудиторії, немає запитань, що дають змогу виявити причину думок, стійкість, інтенс</w:t>
      </w:r>
      <w:r>
        <w:t>ивність. У зв'язку із цим Геллапом був розроблений п'ятимірнии план, спря</w:t>
      </w:r>
      <w:r>
        <w:softHyphen/>
        <w:t>мований на вдосконалення опитувань. План передбачав обов'яз</w:t>
      </w:r>
      <w:r>
        <w:softHyphen/>
        <w:t>кові 5 аспектів, моментів думки: 1) знання про предмет; 2) вияв</w:t>
      </w:r>
      <w:r>
        <w:softHyphen/>
        <w:t>лення спільних поглядів, світогляду; 3) причин; 4) специфі</w:t>
      </w:r>
      <w:r>
        <w:t>чних поглядів з аспектів проблеми; 5) інтенсивність думки. У відповід</w:t>
      </w:r>
      <w:r>
        <w:softHyphen/>
        <w:t>ності до цього була сформульована вимога про необхідність в ан</w:t>
      </w:r>
      <w:r>
        <w:softHyphen/>
        <w:t>кеті питань фільтруючих, питань на компетентність, відкритих чи вільних, які дають змогу уяснити загальну позицію, причинни</w:t>
      </w:r>
      <w:r>
        <w:t>х питань, специфічних і таких, що виявляють інтенсивність, фак</w:t>
      </w:r>
      <w:r>
        <w:softHyphen/>
        <w:t>тично всі ці вимоги прийняті сучасними соціологами.</w:t>
      </w:r>
    </w:p>
    <w:p w:rsidR="00000000" w:rsidRDefault="003E082E">
      <w:pPr>
        <w:pStyle w:val="Scan"/>
      </w:pPr>
      <w:r>
        <w:t>Новий рубіж розвитку аналізу громадської думки — 60-ті роки. Створюється у 1963 р. інститут С. Харріса, який спирається на 250 газет і має фі</w:t>
      </w:r>
      <w:r>
        <w:t>ліали в різних країнах, у тому числі у Франції, Японії, Латинській Америці. С. Харріс опитує, як правило, 1600 чоловік, має кілька варіантів загальнонаціональної виборки, яка передбачає районування за регіонами, потім за видами поселенських утворень, за ді</w:t>
      </w:r>
      <w:r>
        <w:t>льницями всередині цих утворень. Опитуються жителі 16-ти будинків на кожній дільниці. Як правило, у виборці пропорційно представлені люди різного віку, освіченості, груп доходу, віроспові</w:t>
      </w:r>
      <w:r>
        <w:softHyphen/>
        <w:t>дання, чоловіки і жінки, білі і чорні.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b/>
          <w:bCs/>
        </w:rPr>
      </w:pPr>
      <w:r>
        <w:rPr>
          <w:b/>
          <w:bCs/>
        </w:rPr>
        <w:t>188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>У 1967 р. створюється Н</w:t>
      </w:r>
      <w:r>
        <w:t>аціональна Рада з опублікування да</w:t>
      </w:r>
      <w:r>
        <w:softHyphen/>
        <w:t>них опитувань, яка вимагала, щоб при публікації обов'язково вка</w:t>
      </w:r>
      <w:r>
        <w:softHyphen/>
        <w:t>зувалося: число опитаних, виборка, методика опитування, хто за</w:t>
      </w:r>
      <w:r>
        <w:softHyphen/>
        <w:t>мовник і т. п. Створюється на базі бібліотеки в штаті Массачусетс Роуперівський науково-дослід</w:t>
      </w:r>
      <w:r>
        <w:t>ний центр, де є банк соціологічних проірам і банк даних соціологічних досліджень, проведених у США.</w:t>
      </w:r>
    </w:p>
    <w:p w:rsidR="00000000" w:rsidRDefault="003E082E">
      <w:pPr>
        <w:pStyle w:val="Scan"/>
      </w:pPr>
      <w:r>
        <w:t>Відкриті загальнонаціональні опитування, що проводяться спеціальними інститутами, університетськими центрами, вирізня</w:t>
      </w:r>
      <w:r>
        <w:softHyphen/>
        <w:t xml:space="preserve">ються високим професіоналізмом, мають </w:t>
      </w:r>
      <w:r>
        <w:t>солідне наукове забезпе</w:t>
      </w:r>
      <w:r>
        <w:softHyphen/>
        <w:t>чення. Проте загальнонаціональні центри складають лише 5% усіх організацій, які проводять опитування. Більшість фірм виконує за</w:t>
      </w:r>
      <w:r>
        <w:softHyphen/>
        <w:t>мовлення приватних клієнтів з цигань ринку, комерційної діяль</w:t>
      </w:r>
      <w:r>
        <w:softHyphen/>
        <w:t>ності і т. п. За рівнем ці дослідження час</w:t>
      </w:r>
      <w:r>
        <w:t>то піддаються в амери</w:t>
      </w:r>
      <w:r>
        <w:softHyphen/>
        <w:t>канській літературі справедливій критиці.</w:t>
      </w:r>
    </w:p>
    <w:p w:rsidR="00000000" w:rsidRDefault="003E082E">
      <w:pPr>
        <w:pStyle w:val="Scan"/>
      </w:pPr>
      <w:r>
        <w:t>До закритих опитувань часто звертаються політичні діячі, в тому числі президенти. У 1960 р., наприклад, Дж. Кеннеді звернув</w:t>
      </w:r>
      <w:r>
        <w:softHyphen/>
        <w:t>ся до С. Харріса з проханням зробити аналіз слабких місць у його виб</w:t>
      </w:r>
      <w:r>
        <w:t>орчій кампанії. Харріс встановив, що релігійна належність Дж. Кеннеді дає привід для політичних спекуляцій. За порадою Харріса Кеннеді виніс це питання на широке обговорення і тим самим нейтралізував потенційних супротивників.</w:t>
      </w:r>
    </w:p>
    <w:p w:rsidR="00000000" w:rsidRDefault="003E082E">
      <w:pPr>
        <w:pStyle w:val="Scan"/>
      </w:pPr>
      <w:r>
        <w:t>Р. Рейган звертався до послуг</w:t>
      </w:r>
      <w:r>
        <w:t xml:space="preserve"> Уї'рллінга з Каліфорнії, просив визначити реакцію виборців на політичні орієнтації республіканців). .Було проведене загальнонаціональне опитування і серія регіональ</w:t>
      </w:r>
      <w:r>
        <w:softHyphen/>
        <w:t xml:space="preserve">них опитувань. За порадою соціологів, Рейган зосередився на зовнішньополітичній програмі. </w:t>
      </w:r>
      <w:r>
        <w:t>Дуже активно використовували аналіз громадської думки Ф. Рузвельт, Р. Ніксон та інші. Знамен</w:t>
      </w:r>
      <w:r>
        <w:softHyphen/>
        <w:t>но, що результати загальнонаціонального опитування 1965 р. про ставлення до війни у В'єтнамі (коли понад 50% зазначили, що війна була помилкою) примусили президент</w:t>
      </w:r>
      <w:r>
        <w:t>а Л. Джонсона подати у відставку.</w:t>
      </w:r>
    </w:p>
    <w:p w:rsidR="00000000" w:rsidRDefault="003E082E">
      <w:pPr>
        <w:pStyle w:val="Scan"/>
      </w:pPr>
      <w:r>
        <w:t>Свого часу англійський соціолог Бенджамін Кідд заявив, що наука формування і виміру громадської думки стає основною на</w:t>
      </w:r>
      <w:r>
        <w:softHyphen/>
        <w:t>укою цивілізації, опануванню якою всі уряди і всі зацікавлені впли</w:t>
      </w:r>
      <w:r>
        <w:softHyphen/>
        <w:t>вові угрупування присвятять у майбут</w:t>
      </w:r>
      <w:r>
        <w:t>ньому свої зусилля. На при</w:t>
      </w:r>
      <w:r>
        <w:softHyphen/>
        <w:t>кладі СШЛ ми бачимо, як розвивалася ця наука, як розв'язувалися методологічні, методичні, організаційні питання вивчення громадсь</w:t>
      </w:r>
      <w:r>
        <w:softHyphen/>
        <w:t>кої думки, як функціонує громадська думка як соціальний інсти</w:t>
      </w:r>
      <w:r>
        <w:softHyphen/>
        <w:t>тут.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b/>
          <w:bCs/>
        </w:rPr>
      </w:pPr>
      <w:r>
        <w:rPr>
          <w:b/>
          <w:bCs/>
        </w:rPr>
        <w:t>189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b/>
          <w:bCs/>
        </w:rPr>
      </w:pPr>
      <w:r>
        <w:rPr>
          <w:b/>
          <w:bCs/>
        </w:rPr>
        <w:tab/>
        <w:t>Контрольні запитання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sz w:val="20"/>
          <w:szCs w:val="20"/>
        </w:rPr>
        <w:t>Що таке громадська думка, яке її місце у духовній структурі суспільства?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Чим відрізняється громадська думка від оцінювального судження, знання, пере</w:t>
      </w:r>
      <w:r>
        <w:rPr>
          <w:sz w:val="20"/>
          <w:szCs w:val="20"/>
        </w:rPr>
        <w:softHyphen/>
      </w:r>
      <w:r>
        <w:rPr>
          <w:sz w:val="20"/>
          <w:szCs w:val="20"/>
        </w:rPr>
        <w:tab/>
        <w:t>конання, настрою?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Суб'єкти громадської думки.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Функції громадської думки.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Соціальна зрілість гр</w:t>
      </w:r>
      <w:r>
        <w:rPr>
          <w:sz w:val="20"/>
          <w:szCs w:val="20"/>
        </w:rPr>
        <w:t>омадської думки. Критерії і показники.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Соціальна напруженість громадської думки,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Канали вивчення громадської думки.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Досвід вивчення громадської думки у США.</w:t>
      </w:r>
    </w:p>
    <w:p w:rsidR="00000000" w:rsidRDefault="003E082E">
      <w:pPr>
        <w:pStyle w:val="Scan"/>
      </w:pPr>
    </w:p>
    <w:p w:rsidR="00000000" w:rsidRDefault="003E082E">
      <w:pPr>
        <w:pStyle w:val="Scan"/>
      </w:pPr>
      <w:r>
        <w:tab/>
        <w:t>Теми рефератів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І.</w:t>
      </w:r>
      <w:r>
        <w:rPr>
          <w:sz w:val="20"/>
          <w:szCs w:val="20"/>
        </w:rPr>
        <w:tab/>
        <w:t>Громадська думка як складний духовний феномек.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Громадська думка в </w:t>
      </w:r>
      <w:r>
        <w:rPr>
          <w:sz w:val="20"/>
          <w:szCs w:val="20"/>
        </w:rPr>
        <w:t>історії суспільства.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Громадська думка як соціальний інститут (історія становлення).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Громадська думка студентської молоді (особливості, динаміка).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Вивчення настроїв жителів України, її регіонів у період виборчих кампаній.</w:t>
      </w:r>
    </w:p>
    <w:p w:rsidR="00000000" w:rsidRDefault="003E082E">
      <w:pPr>
        <w:pStyle w:val="Scan"/>
        <w:rPr>
          <w:sz w:val="20"/>
          <w:szCs w:val="20"/>
        </w:rPr>
      </w:pPr>
    </w:p>
    <w:p w:rsidR="00000000" w:rsidRDefault="003E082E">
      <w:pPr>
        <w:pStyle w:val="Scan"/>
        <w:rPr>
          <w:sz w:val="22"/>
          <w:szCs w:val="22"/>
        </w:rPr>
      </w:pPr>
      <w:r>
        <w:rPr>
          <w:sz w:val="22"/>
          <w:szCs w:val="22"/>
        </w:rPr>
        <w:tab/>
        <w:t>Література</w:t>
      </w:r>
    </w:p>
    <w:p w:rsidR="00000000" w:rsidRDefault="003E082E">
      <w:pPr>
        <w:pStyle w:val="Scan"/>
      </w:pP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</w:t>
      </w:r>
      <w:r>
        <w:rPr>
          <w:sz w:val="20"/>
          <w:szCs w:val="20"/>
          <w:lang w:val="ru-RU"/>
        </w:rPr>
        <w:tab/>
        <w:t>Ганчев Д</w:t>
      </w:r>
      <w:r>
        <w:rPr>
          <w:sz w:val="20"/>
          <w:szCs w:val="20"/>
          <w:lang w:val="ru-RU"/>
        </w:rPr>
        <w:t>. Изучение и формирование общественного мнения. Пер. с болг. - М.: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Мысль, 1983.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</w:t>
      </w:r>
      <w:r>
        <w:rPr>
          <w:sz w:val="20"/>
          <w:szCs w:val="20"/>
          <w:lang w:val="ru-RU"/>
        </w:rPr>
        <w:tab/>
        <w:t xml:space="preserve">Горшков М.К, Общественное мнениеі история и современность М.: Изд-во </w:t>
      </w:r>
      <w:r>
        <w:rPr>
          <w:sz w:val="20"/>
          <w:szCs w:val="20"/>
          <w:lang w:val="ru-RU"/>
        </w:rPr>
        <w:tab/>
        <w:t>пол. л-ры, 1988.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</w:t>
      </w:r>
      <w:r>
        <w:rPr>
          <w:sz w:val="20"/>
          <w:szCs w:val="20"/>
          <w:lang w:val="ru-RU"/>
        </w:rPr>
        <w:tab/>
        <w:t>Грушин Б.А. Мнение о мире и мир мнений М.: Политиздат, 1967.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</w:t>
      </w:r>
      <w:r>
        <w:rPr>
          <w:sz w:val="20"/>
          <w:szCs w:val="20"/>
          <w:lang w:val="ru-RU"/>
        </w:rPr>
        <w:tab/>
        <w:t>Грушин Б.А, Массов</w:t>
      </w:r>
      <w:r>
        <w:rPr>
          <w:sz w:val="20"/>
          <w:szCs w:val="20"/>
          <w:lang w:val="ru-RU"/>
        </w:rPr>
        <w:t>ая информация в советском промышленном городе.- М.: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Наука, 1980.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</w:t>
      </w:r>
      <w:r>
        <w:rPr>
          <w:sz w:val="20"/>
          <w:szCs w:val="20"/>
          <w:lang w:val="ru-RU"/>
        </w:rPr>
        <w:tab/>
        <w:t>Есть мнение! Итоги социологического опроса. /Под общ. ред. Левады Ю.А.- М.: Прогресе, 1990.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</w:t>
      </w:r>
      <w:r>
        <w:rPr>
          <w:sz w:val="20"/>
          <w:szCs w:val="20"/>
          <w:lang w:val="ru-RU"/>
        </w:rPr>
        <w:tab/>
        <w:t>Житенсв В.Б. Общественное мнение в социальном управлений.- Новосибирскі Наука, 1987.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</w:t>
      </w:r>
      <w:r>
        <w:rPr>
          <w:sz w:val="20"/>
          <w:szCs w:val="20"/>
          <w:lang w:val="ru-RU"/>
        </w:rPr>
        <w:tab/>
        <w:t>Засл</w:t>
      </w:r>
      <w:r>
        <w:rPr>
          <w:sz w:val="20"/>
          <w:szCs w:val="20"/>
          <w:lang w:val="ru-RU"/>
        </w:rPr>
        <w:t>авскан Т.И. Социализм, перестройка и общественное мнение. //Социологические исследования, 1991, N 8.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</w:t>
      </w:r>
      <w:r>
        <w:rPr>
          <w:sz w:val="20"/>
          <w:szCs w:val="20"/>
          <w:lang w:val="ru-RU"/>
        </w:rPr>
        <w:tab/>
        <w:t>Коробейников В.С. Пирамида мнений.- М.: Молодая гвардия, 1981.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  <w:lang w:val="ru-RU"/>
        </w:rPr>
        <w:t>9.</w:t>
      </w:r>
      <w:r>
        <w:rPr>
          <w:sz w:val="20"/>
          <w:szCs w:val="20"/>
          <w:lang w:val="ru-RU"/>
        </w:rPr>
        <w:tab/>
        <w:t>Массовая информация и общественное мнение молодежи. / Под ред. Оссовского В.Л.- К.:</w:t>
      </w:r>
      <w:r>
        <w:rPr>
          <w:sz w:val="20"/>
          <w:szCs w:val="20"/>
        </w:rPr>
        <w:t xml:space="preserve"> На</w:t>
      </w:r>
      <w:r>
        <w:rPr>
          <w:sz w:val="20"/>
          <w:szCs w:val="20"/>
        </w:rPr>
        <w:t>укова думка, 1990.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</w:t>
      </w:r>
      <w:r>
        <w:rPr>
          <w:sz w:val="20"/>
          <w:szCs w:val="20"/>
          <w:lang w:val="ru-RU"/>
        </w:rPr>
        <w:tab/>
        <w:t>Народное образование в условиях перестройки.- М., 1990,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11.</w:t>
      </w:r>
      <w:r>
        <w:rPr>
          <w:sz w:val="20"/>
          <w:szCs w:val="20"/>
          <w:lang w:val="ru-RU"/>
        </w:rPr>
        <w:tab/>
        <w:t>Нравственное воспитание в трудовом коллективе.- М., 1981.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12.</w:t>
      </w:r>
      <w:r>
        <w:rPr>
          <w:sz w:val="20"/>
          <w:szCs w:val="20"/>
          <w:lang w:val="ru-RU"/>
        </w:rPr>
        <w:tab/>
        <w:t>Петровская М.М. США: политика сквозь призму опросов.- М., І982.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  <w:t>Політичний портрет України. Бюлетень дослід</w:t>
      </w:r>
      <w:r>
        <w:rPr>
          <w:sz w:val="20"/>
          <w:szCs w:val="20"/>
        </w:rPr>
        <w:t>но-навчального центру. "Демо</w:t>
      </w:r>
      <w:r>
        <w:rPr>
          <w:sz w:val="20"/>
          <w:szCs w:val="20"/>
        </w:rPr>
        <w:softHyphen/>
        <w:t>кратичні ініціативи".- К., 1993 N 1,2,3.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14.</w:t>
      </w:r>
      <w:r>
        <w:rPr>
          <w:sz w:val="20"/>
          <w:szCs w:val="20"/>
          <w:lang w:val="ru-RU"/>
        </w:rPr>
        <w:tab/>
        <w:t>Роль общественности в управлений производством. Опыт конкретно-социологического исследования. - Харьков: Изд-во ХГУ, 1968.</w:t>
      </w:r>
    </w:p>
    <w:p w:rsidR="00000000" w:rsidRDefault="003E082E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15.</w:t>
      </w:r>
      <w:r>
        <w:rPr>
          <w:sz w:val="20"/>
          <w:szCs w:val="20"/>
          <w:lang w:val="ru-RU"/>
        </w:rPr>
        <w:tab/>
        <w:t>Сбытов Ф.Ф. Управление социальными и идеологическими пр</w:t>
      </w:r>
      <w:r>
        <w:rPr>
          <w:sz w:val="20"/>
          <w:szCs w:val="20"/>
          <w:lang w:val="ru-RU"/>
        </w:rPr>
        <w:t>оцессами.- М. І983.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  <w:t>Социологические исследования. 1984, N 1,3.</w:t>
      </w:r>
    </w:p>
    <w:p w:rsidR="00000000" w:rsidRDefault="003E082E">
      <w:pPr>
        <w:pStyle w:val="Scan"/>
        <w:rPr>
          <w:sz w:val="20"/>
          <w:szCs w:val="20"/>
        </w:rPr>
      </w:pPr>
      <w:r>
        <w:rPr>
          <w:sz w:val="20"/>
          <w:szCs w:val="20"/>
        </w:rPr>
        <w:t>17.</w:t>
      </w:r>
      <w:r>
        <w:rPr>
          <w:sz w:val="20"/>
          <w:szCs w:val="20"/>
        </w:rPr>
        <w:tab/>
        <w:t>Высшая школа: испытание рынком (по материалам социологических исследований).- М.: Изд-во МГУ. 1993.</w:t>
      </w:r>
    </w:p>
    <w:p w:rsidR="00000000" w:rsidRDefault="003E082E">
      <w:pPr>
        <w:pStyle w:val="Scan"/>
        <w:rPr>
          <w:sz w:val="20"/>
          <w:szCs w:val="20"/>
        </w:rPr>
      </w:pPr>
    </w:p>
    <w:p w:rsidR="00000000" w:rsidRDefault="003E082E">
      <w:pPr>
        <w:pStyle w:val="Scan"/>
      </w:pPr>
      <w:r>
        <w:rPr>
          <w:b/>
          <w:bCs/>
        </w:rPr>
        <w:t>190</w:t>
      </w:r>
    </w:p>
    <w:sectPr w:rsidR="00000000">
      <w:pgSz w:w="11901" w:h="16817"/>
      <w:pgMar w:top="1134" w:right="567" w:bottom="1134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2E"/>
    <w:rsid w:val="003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80" w:lineRule="auto"/>
      <w:ind w:left="40" w:firstLine="540"/>
      <w:jc w:val="both"/>
    </w:pPr>
    <w:rPr>
      <w:rFonts w:ascii="Times New Roman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60" w:after="0" w:line="280" w:lineRule="auto"/>
      <w:jc w:val="center"/>
    </w:pPr>
    <w:rPr>
      <w:rFonts w:ascii="Arial" w:hAnsi="Arial" w:cs="Arial"/>
      <w:b/>
      <w:bCs/>
      <w:sz w:val="20"/>
      <w:szCs w:val="20"/>
      <w:lang w:val="uk-UA"/>
    </w:rPr>
  </w:style>
  <w:style w:type="paragraph" w:customStyle="1" w:styleId="Scan">
    <w:name w:val="Scan"/>
    <w:basedOn w:val="a"/>
    <w:uiPriority w:val="99"/>
    <w:pPr>
      <w:widowControl/>
      <w:spacing w:line="240" w:lineRule="auto"/>
      <w:ind w:left="0" w:firstLine="7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4676</Words>
  <Characters>31308</Characters>
  <Application>Microsoft Office Word</Application>
  <DocSecurity>0</DocSecurity>
  <Lines>260</Lines>
  <Paragraphs>71</Paragraphs>
  <ScaleCrop>false</ScaleCrop>
  <Company>Alex &amp; Alex</Company>
  <LinksUpToDate>false</LinksUpToDate>
  <CharactersWithSpaces>35913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Biblio</cp:lastModifiedBy>
  <cp:revision>2</cp:revision>
  <dcterms:created xsi:type="dcterms:W3CDTF">2013-04-10T13:30:00Z</dcterms:created>
  <dcterms:modified xsi:type="dcterms:W3CDTF">2013-04-10T13:30:00Z</dcterms:modified>
</cp:coreProperties>
</file>