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D" w:rsidRDefault="005D653D">
      <w:pPr>
        <w:shd w:val="clear" w:color="auto" w:fill="FFFFFF"/>
        <w:spacing w:line="367" w:lineRule="exact"/>
        <w:ind w:left="4291"/>
      </w:pPr>
      <w:r>
        <w:rPr>
          <w:rFonts w:cs="Times New Roman"/>
          <w:sz w:val="34"/>
          <w:szCs w:val="34"/>
        </w:rPr>
        <w:t>ДСТУ</w:t>
      </w:r>
      <w:r>
        <w:rPr>
          <w:sz w:val="34"/>
          <w:szCs w:val="34"/>
        </w:rPr>
        <w:t>3680</w:t>
      </w:r>
      <w:r>
        <w:rPr>
          <w:rFonts w:cs="Times New Roman"/>
          <w:sz w:val="34"/>
          <w:szCs w:val="34"/>
        </w:rPr>
        <w:t>—</w:t>
      </w:r>
      <w:r>
        <w:rPr>
          <w:sz w:val="34"/>
          <w:szCs w:val="34"/>
          <w:lang w:val="uk-UA"/>
        </w:rPr>
        <w:t xml:space="preserve">98 </w:t>
      </w:r>
      <w:r>
        <w:rPr>
          <w:spacing w:val="-7"/>
          <w:sz w:val="34"/>
          <w:szCs w:val="34"/>
        </w:rPr>
        <w:t>(</w:t>
      </w:r>
      <w:r>
        <w:rPr>
          <w:rFonts w:cs="Times New Roman"/>
          <w:spacing w:val="-7"/>
          <w:sz w:val="34"/>
          <w:szCs w:val="34"/>
        </w:rPr>
        <w:t>ГОСТ</w:t>
      </w:r>
      <w:r>
        <w:rPr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  <w:lang w:val="uk-UA"/>
        </w:rPr>
        <w:t>30586</w:t>
      </w:r>
      <w:r>
        <w:rPr>
          <w:rFonts w:cs="Times New Roman"/>
          <w:spacing w:val="-7"/>
          <w:sz w:val="34"/>
          <w:szCs w:val="34"/>
          <w:lang w:val="uk-UA"/>
        </w:rPr>
        <w:t>—</w:t>
      </w:r>
      <w:r>
        <w:rPr>
          <w:spacing w:val="-7"/>
          <w:sz w:val="34"/>
          <w:szCs w:val="34"/>
          <w:lang w:val="uk-UA"/>
        </w:rPr>
        <w:t>98)</w:t>
      </w:r>
    </w:p>
    <w:p w:rsidR="005D653D" w:rsidRDefault="005D653D">
      <w:pPr>
        <w:shd w:val="clear" w:color="auto" w:fill="FFFFFF"/>
        <w:spacing w:before="374"/>
      </w:pPr>
      <w:r>
        <w:rPr>
          <w:rFonts w:cs="Times New Roman"/>
          <w:spacing w:val="-1"/>
          <w:sz w:val="30"/>
          <w:szCs w:val="30"/>
          <w:lang w:val="uk-UA"/>
        </w:rPr>
        <w:t>ДЕРЖАВНИЙ</w:t>
      </w:r>
      <w:r>
        <w:rPr>
          <w:spacing w:val="-1"/>
          <w:sz w:val="30"/>
          <w:szCs w:val="30"/>
          <w:lang w:val="uk-UA"/>
        </w:rPr>
        <w:t xml:space="preserve"> </w:t>
      </w:r>
      <w:r>
        <w:rPr>
          <w:rFonts w:cs="Times New Roman"/>
          <w:spacing w:val="-1"/>
          <w:sz w:val="30"/>
          <w:szCs w:val="30"/>
        </w:rPr>
        <w:t>СТАНДАРТ</w:t>
      </w:r>
      <w:r>
        <w:rPr>
          <w:spacing w:val="-1"/>
          <w:sz w:val="30"/>
          <w:szCs w:val="30"/>
        </w:rPr>
        <w:t xml:space="preserve"> </w:t>
      </w:r>
      <w:r>
        <w:rPr>
          <w:rFonts w:cs="Times New Roman"/>
          <w:spacing w:val="-1"/>
          <w:sz w:val="30"/>
          <w:szCs w:val="30"/>
          <w:lang w:val="uk-UA"/>
        </w:rPr>
        <w:t>УКРАЇНИ</w:t>
      </w:r>
    </w:p>
    <w:p w:rsidR="005D653D" w:rsidRDefault="005D653D">
      <w:pPr>
        <w:shd w:val="clear" w:color="auto" w:fill="FFFFFF"/>
        <w:spacing w:before="1037" w:line="374" w:lineRule="exact"/>
        <w:ind w:left="936" w:right="2074" w:hanging="720"/>
      </w:pPr>
      <w:r>
        <w:rPr>
          <w:rFonts w:cs="Times New Roman"/>
          <w:spacing w:val="-1"/>
          <w:sz w:val="34"/>
          <w:szCs w:val="34"/>
          <w:lang w:val="uk-UA"/>
        </w:rPr>
        <w:t>Сумісність</w:t>
      </w:r>
      <w:r>
        <w:rPr>
          <w:spacing w:val="-1"/>
          <w:sz w:val="34"/>
          <w:szCs w:val="34"/>
          <w:lang w:val="uk-UA"/>
        </w:rPr>
        <w:t xml:space="preserve"> </w:t>
      </w:r>
      <w:r>
        <w:rPr>
          <w:rFonts w:cs="Times New Roman"/>
          <w:spacing w:val="-1"/>
          <w:sz w:val="34"/>
          <w:szCs w:val="34"/>
          <w:lang w:val="uk-UA"/>
        </w:rPr>
        <w:t>технічних</w:t>
      </w:r>
      <w:r>
        <w:rPr>
          <w:spacing w:val="-1"/>
          <w:sz w:val="34"/>
          <w:szCs w:val="34"/>
          <w:lang w:val="uk-UA"/>
        </w:rPr>
        <w:t xml:space="preserve"> </w:t>
      </w:r>
      <w:r>
        <w:rPr>
          <w:rFonts w:cs="Times New Roman"/>
          <w:spacing w:val="-1"/>
          <w:sz w:val="34"/>
          <w:szCs w:val="34"/>
          <w:lang w:val="uk-UA"/>
        </w:rPr>
        <w:t xml:space="preserve">засобів </w:t>
      </w:r>
      <w:r>
        <w:rPr>
          <w:rFonts w:cs="Times New Roman"/>
          <w:sz w:val="34"/>
          <w:szCs w:val="34"/>
          <w:lang w:val="uk-UA"/>
        </w:rPr>
        <w:t>електромагнітна</w:t>
      </w:r>
    </w:p>
    <w:p w:rsidR="005D653D" w:rsidRDefault="005D653D">
      <w:pPr>
        <w:shd w:val="clear" w:color="auto" w:fill="FFFFFF"/>
        <w:tabs>
          <w:tab w:val="left" w:pos="4183"/>
        </w:tabs>
        <w:spacing w:before="180"/>
        <w:ind w:left="1174"/>
      </w:pPr>
      <w:r w:rsidRPr="0001138D">
        <w:rPr>
          <w:sz w:val="16"/>
          <w:szCs w:val="16"/>
        </w:rPr>
        <w:tab/>
      </w:r>
      <w:r>
        <w:rPr>
          <w:rFonts w:cs="Times New Roman"/>
          <w:spacing w:val="-28"/>
          <w:sz w:val="16"/>
          <w:szCs w:val="16"/>
          <w:lang w:val="uk-UA"/>
        </w:rPr>
        <w:t>»</w:t>
      </w:r>
      <w:r>
        <w:rPr>
          <w:spacing w:val="-28"/>
          <w:sz w:val="16"/>
          <w:szCs w:val="16"/>
          <w:lang w:val="uk-UA"/>
        </w:rPr>
        <w:t>■</w:t>
      </w:r>
    </w:p>
    <w:p w:rsidR="005D653D" w:rsidRDefault="000B5086" w:rsidP="000B5086">
      <w:pPr>
        <w:shd w:val="clear" w:color="auto" w:fill="FFFFFF"/>
        <w:spacing w:before="1037" w:line="374" w:lineRule="exact"/>
        <w:ind w:left="936" w:right="2074" w:hanging="720"/>
      </w:pPr>
      <w:r>
        <w:rPr>
          <w:rFonts w:cs="Times New Roman"/>
          <w:sz w:val="34"/>
          <w:szCs w:val="34"/>
        </w:rPr>
        <w:t>ДСТУ</w:t>
      </w:r>
      <w:r>
        <w:rPr>
          <w:sz w:val="34"/>
          <w:szCs w:val="34"/>
        </w:rPr>
        <w:t>3680</w:t>
      </w:r>
      <w:r>
        <w:rPr>
          <w:rFonts w:cs="Times New Roman"/>
          <w:sz w:val="34"/>
          <w:szCs w:val="34"/>
        </w:rPr>
        <w:t>—</w:t>
      </w:r>
      <w:r>
        <w:rPr>
          <w:sz w:val="34"/>
          <w:szCs w:val="34"/>
          <w:lang w:val="uk-UA"/>
        </w:rPr>
        <w:t xml:space="preserve">98 </w:t>
      </w:r>
      <w:r>
        <w:rPr>
          <w:rFonts w:cs="Times New Roman"/>
          <w:spacing w:val="-1"/>
          <w:sz w:val="34"/>
          <w:szCs w:val="34"/>
          <w:lang w:val="uk-UA"/>
        </w:rPr>
        <w:t>Сумісність</w:t>
      </w:r>
      <w:r>
        <w:rPr>
          <w:spacing w:val="-1"/>
          <w:sz w:val="34"/>
          <w:szCs w:val="34"/>
          <w:lang w:val="uk-UA"/>
        </w:rPr>
        <w:t xml:space="preserve"> </w:t>
      </w:r>
      <w:r>
        <w:rPr>
          <w:rFonts w:cs="Times New Roman"/>
          <w:spacing w:val="-1"/>
          <w:sz w:val="34"/>
          <w:szCs w:val="34"/>
          <w:lang w:val="uk-UA"/>
        </w:rPr>
        <w:t>технічних</w:t>
      </w:r>
      <w:r>
        <w:rPr>
          <w:spacing w:val="-1"/>
          <w:sz w:val="34"/>
          <w:szCs w:val="34"/>
          <w:lang w:val="uk-UA"/>
        </w:rPr>
        <w:t xml:space="preserve"> </w:t>
      </w:r>
      <w:r>
        <w:rPr>
          <w:rFonts w:cs="Times New Roman"/>
          <w:spacing w:val="-1"/>
          <w:sz w:val="34"/>
          <w:szCs w:val="34"/>
          <w:lang w:val="uk-UA"/>
        </w:rPr>
        <w:t xml:space="preserve">засобів </w:t>
      </w:r>
      <w:r>
        <w:rPr>
          <w:rFonts w:cs="Times New Roman"/>
          <w:sz w:val="34"/>
          <w:szCs w:val="34"/>
          <w:lang w:val="uk-UA"/>
        </w:rPr>
        <w:t>електромагнітна</w:t>
      </w:r>
      <w:r w:rsidRPr="000B5086">
        <w:rPr>
          <w:sz w:val="34"/>
          <w:szCs w:val="34"/>
        </w:rPr>
        <w:t xml:space="preserve"> </w:t>
      </w:r>
      <w:r w:rsidR="005D653D">
        <w:rPr>
          <w:rFonts w:cs="Times New Roman"/>
          <w:sz w:val="38"/>
          <w:szCs w:val="38"/>
          <w:lang w:val="uk-UA"/>
        </w:rPr>
        <w:t>Методи</w:t>
      </w:r>
      <w:r w:rsidR="005D653D">
        <w:rPr>
          <w:sz w:val="38"/>
          <w:szCs w:val="38"/>
          <w:lang w:val="uk-UA"/>
        </w:rPr>
        <w:t xml:space="preserve"> </w:t>
      </w:r>
      <w:r w:rsidR="005D653D">
        <w:rPr>
          <w:rFonts w:cs="Times New Roman"/>
          <w:sz w:val="38"/>
          <w:szCs w:val="38"/>
          <w:lang w:val="uk-UA"/>
        </w:rPr>
        <w:t>захисту</w:t>
      </w:r>
    </w:p>
    <w:p w:rsidR="005D653D" w:rsidRDefault="005D653D">
      <w:pPr>
        <w:shd w:val="clear" w:color="auto" w:fill="FFFFFF"/>
        <w:spacing w:before="713"/>
        <w:ind w:left="1138"/>
      </w:pPr>
      <w:r>
        <w:rPr>
          <w:rFonts w:cs="Times New Roman"/>
          <w:i/>
          <w:iCs/>
          <w:sz w:val="26"/>
          <w:szCs w:val="26"/>
          <w:lang w:val="uk-UA"/>
        </w:rPr>
        <w:t>Видання</w:t>
      </w:r>
      <w:r>
        <w:rPr>
          <w:i/>
          <w:iCs/>
          <w:sz w:val="26"/>
          <w:szCs w:val="26"/>
          <w:lang w:val="uk-UA"/>
        </w:rPr>
        <w:t xml:space="preserve"> </w:t>
      </w:r>
      <w:r>
        <w:rPr>
          <w:rFonts w:cs="Times New Roman"/>
          <w:i/>
          <w:iCs/>
          <w:sz w:val="26"/>
          <w:szCs w:val="26"/>
          <w:lang w:val="uk-UA"/>
        </w:rPr>
        <w:t>офіційне</w:t>
      </w:r>
    </w:p>
    <w:p w:rsidR="005D653D" w:rsidRDefault="005D653D">
      <w:pPr>
        <w:shd w:val="clear" w:color="auto" w:fill="FFFFFF"/>
        <w:spacing w:before="4694" w:line="288" w:lineRule="exact"/>
        <w:ind w:left="1994" w:right="2938" w:hanging="1361"/>
      </w:pPr>
      <w:r>
        <w:rPr>
          <w:rFonts w:cs="Times New Roman"/>
          <w:spacing w:val="-10"/>
          <w:sz w:val="26"/>
          <w:szCs w:val="26"/>
          <w:lang w:val="uk-UA"/>
        </w:rPr>
        <w:t>ДЕРЖСТАНДАРТ</w:t>
      </w:r>
      <w:r>
        <w:rPr>
          <w:spacing w:val="-10"/>
          <w:sz w:val="26"/>
          <w:szCs w:val="26"/>
          <w:lang w:val="uk-UA"/>
        </w:rPr>
        <w:t xml:space="preserve"> </w:t>
      </w:r>
      <w:r>
        <w:rPr>
          <w:rFonts w:cs="Times New Roman"/>
          <w:spacing w:val="-10"/>
          <w:sz w:val="26"/>
          <w:szCs w:val="26"/>
          <w:lang w:val="uk-UA"/>
        </w:rPr>
        <w:t xml:space="preserve">УКРАЇНИ </w:t>
      </w:r>
      <w:r>
        <w:rPr>
          <w:rFonts w:cs="Times New Roman"/>
          <w:sz w:val="26"/>
          <w:szCs w:val="26"/>
          <w:lang w:val="uk-UA"/>
        </w:rPr>
        <w:t>Київ</w:t>
      </w:r>
    </w:p>
    <w:p w:rsidR="005D653D" w:rsidRDefault="005D653D">
      <w:pPr>
        <w:shd w:val="clear" w:color="auto" w:fill="FFFFFF"/>
        <w:spacing w:before="4694" w:line="288" w:lineRule="exact"/>
        <w:ind w:left="1994" w:right="2938" w:hanging="1361"/>
        <w:sectPr w:rsidR="005D653D">
          <w:type w:val="continuous"/>
          <w:pgSz w:w="11909" w:h="16834"/>
          <w:pgMar w:top="1440" w:right="1146" w:bottom="720" w:left="3665" w:header="720" w:footer="720" w:gutter="0"/>
          <w:cols w:space="60"/>
          <w:noEndnote/>
        </w:sectPr>
      </w:pPr>
    </w:p>
    <w:p w:rsidR="005D653D" w:rsidRDefault="005D653D">
      <w:pPr>
        <w:shd w:val="clear" w:color="auto" w:fill="FFFFFF"/>
        <w:ind w:left="29"/>
      </w:pPr>
      <w:r>
        <w:rPr>
          <w:rFonts w:cs="Times New Roman"/>
        </w:rPr>
        <w:lastRenderedPageBreak/>
        <w:t>ДСТУ</w:t>
      </w:r>
      <w:r>
        <w:t xml:space="preserve"> </w:t>
      </w:r>
      <w:r>
        <w:rPr>
          <w:lang w:val="uk-UA"/>
        </w:rPr>
        <w:t xml:space="preserve">3680-98 </w:t>
      </w:r>
      <w:r>
        <w:t>(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30586-98)</w:t>
      </w:r>
    </w:p>
    <w:p w:rsidR="005D653D" w:rsidRDefault="005D653D">
      <w:pPr>
        <w:shd w:val="clear" w:color="auto" w:fill="FFFFFF"/>
        <w:spacing w:before="353"/>
        <w:ind w:left="7"/>
        <w:jc w:val="center"/>
      </w:pPr>
      <w:r>
        <w:rPr>
          <w:rFonts w:cs="Times New Roman"/>
          <w:sz w:val="24"/>
          <w:szCs w:val="24"/>
          <w:lang w:val="uk-UA"/>
        </w:rPr>
        <w:t>ПЕРЕДМОВА</w:t>
      </w:r>
    </w:p>
    <w:p w:rsidR="005D653D" w:rsidRDefault="005D653D">
      <w:pPr>
        <w:shd w:val="clear" w:color="auto" w:fill="FFFFFF"/>
        <w:tabs>
          <w:tab w:val="left" w:pos="209"/>
        </w:tabs>
        <w:spacing w:before="281" w:line="259" w:lineRule="exact"/>
        <w:ind w:left="14"/>
        <w:jc w:val="both"/>
      </w:pPr>
      <w:r>
        <w:rPr>
          <w:lang w:val="uk-UA"/>
        </w:rPr>
        <w:t>1</w:t>
      </w:r>
      <w:r>
        <w:rPr>
          <w:lang w:val="uk-UA"/>
        </w:rPr>
        <w:tab/>
      </w:r>
      <w:r>
        <w:rPr>
          <w:rFonts w:cs="Times New Roman"/>
          <w:lang w:val="uk-UA"/>
        </w:rPr>
        <w:t>РОЗРОБЛЕНО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ВНЕСЕНО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Технічним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комітетом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України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стандартизації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галузі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електро</w:t>
      </w:r>
      <w:proofErr w:type="spellEnd"/>
      <w:r>
        <w:rPr>
          <w:rFonts w:cs="Times New Roman"/>
          <w:lang w:val="uk-UA"/>
        </w:rPr>
        <w:softHyphen/>
      </w:r>
      <w:r>
        <w:rPr>
          <w:rFonts w:cs="Times New Roman"/>
          <w:lang w:val="uk-UA"/>
        </w:rPr>
        <w:br/>
        <w:t>магнітної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сумісності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стійкості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радіоелектронних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електронних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електротехнічних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rFonts w:cs="Times New Roman"/>
          <w:lang w:val="uk-UA"/>
        </w:rPr>
        <w:br/>
      </w:r>
      <w:r>
        <w:rPr>
          <w:lang w:val="uk-UA"/>
        </w:rPr>
        <w:t>(</w:t>
      </w:r>
      <w:r>
        <w:rPr>
          <w:rFonts w:cs="Times New Roman"/>
          <w:lang w:val="uk-UA"/>
        </w:rPr>
        <w:t>ТК</w:t>
      </w:r>
      <w:r>
        <w:rPr>
          <w:lang w:val="uk-UA"/>
        </w:rPr>
        <w:t xml:space="preserve"> 22)</w:t>
      </w:r>
    </w:p>
    <w:p w:rsidR="005D653D" w:rsidRDefault="005D653D" w:rsidP="0001138D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0" w:line="367" w:lineRule="exact"/>
        <w:ind w:left="202" w:right="1296" w:hanging="202"/>
        <w:rPr>
          <w:lang w:val="uk-UA"/>
        </w:rPr>
      </w:pPr>
      <w:r>
        <w:rPr>
          <w:rFonts w:cs="Times New Roman"/>
          <w:lang w:val="uk-UA"/>
        </w:rPr>
        <w:t>ЗАТВЕРДЖЕНО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наказом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Держстандарту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України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січня</w:t>
      </w:r>
      <w:r>
        <w:rPr>
          <w:lang w:val="uk-UA"/>
        </w:rPr>
        <w:t xml:space="preserve"> 1998 </w:t>
      </w:r>
      <w:r>
        <w:rPr>
          <w:rFonts w:cs="Times New Roman"/>
          <w:lang w:val="uk-UA"/>
        </w:rPr>
        <w:t>р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№</w:t>
      </w:r>
      <w:r>
        <w:rPr>
          <w:lang w:val="uk-UA"/>
        </w:rPr>
        <w:t xml:space="preserve"> 59 </w:t>
      </w:r>
      <w:r>
        <w:rPr>
          <w:rFonts w:cs="Times New Roman"/>
          <w:lang w:val="uk-UA"/>
        </w:rPr>
        <w:t>ВВЕДЕНО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наказом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Держстандарту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України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12 </w:t>
      </w:r>
      <w:r>
        <w:rPr>
          <w:rFonts w:cs="Times New Roman"/>
          <w:lang w:val="uk-UA"/>
        </w:rPr>
        <w:t>жовтня</w:t>
      </w:r>
      <w:r>
        <w:rPr>
          <w:lang w:val="uk-UA"/>
        </w:rPr>
        <w:t xml:space="preserve"> 1998 </w:t>
      </w:r>
      <w:r>
        <w:rPr>
          <w:rFonts w:cs="Times New Roman"/>
          <w:lang w:val="uk-UA"/>
        </w:rPr>
        <w:t>р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№</w:t>
      </w:r>
      <w:r>
        <w:rPr>
          <w:lang w:val="uk-UA"/>
        </w:rPr>
        <w:t xml:space="preserve"> 808</w:t>
      </w:r>
    </w:p>
    <w:p w:rsidR="005D653D" w:rsidRDefault="005D653D" w:rsidP="0001138D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151"/>
        <w:rPr>
          <w:lang w:val="uk-UA"/>
        </w:rPr>
      </w:pPr>
      <w:r>
        <w:rPr>
          <w:rFonts w:cs="Times New Roman"/>
          <w:lang w:val="uk-UA"/>
        </w:rPr>
        <w:t>ВВЕДЕНО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ВПЕРШЕ</w:t>
      </w:r>
    </w:p>
    <w:p w:rsidR="005D653D" w:rsidRDefault="005D653D">
      <w:pPr>
        <w:shd w:val="clear" w:color="auto" w:fill="FFFFFF"/>
        <w:tabs>
          <w:tab w:val="left" w:pos="245"/>
        </w:tabs>
        <w:spacing w:before="101" w:line="259" w:lineRule="exact"/>
        <w:ind w:right="29"/>
        <w:jc w:val="both"/>
      </w:pPr>
      <w:r>
        <w:rPr>
          <w:lang w:val="uk-UA"/>
        </w:rPr>
        <w:t>4</w:t>
      </w:r>
      <w:r>
        <w:rPr>
          <w:lang w:val="uk-UA"/>
        </w:rPr>
        <w:tab/>
      </w:r>
      <w:r>
        <w:rPr>
          <w:rFonts w:cs="Times New Roman"/>
          <w:lang w:val="uk-UA"/>
        </w:rPr>
        <w:t>РОЗРОБНИКИ</w:t>
      </w:r>
      <w:r>
        <w:rPr>
          <w:lang w:val="uk-UA"/>
        </w:rPr>
        <w:t xml:space="preserve">: </w:t>
      </w:r>
      <w:r>
        <w:rPr>
          <w:rFonts w:cs="Times New Roman"/>
          <w:b/>
          <w:bCs/>
          <w:lang w:val="uk-UA"/>
        </w:rPr>
        <w:t>В</w:t>
      </w:r>
      <w:r>
        <w:rPr>
          <w:b/>
          <w:b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>І</w:t>
      </w:r>
      <w:r>
        <w:rPr>
          <w:b/>
          <w:b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>Кравченко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(</w:t>
      </w:r>
      <w:r>
        <w:rPr>
          <w:rFonts w:cs="Times New Roman"/>
          <w:lang w:val="uk-UA"/>
        </w:rPr>
        <w:t>керівник</w:t>
      </w:r>
      <w:r>
        <w:rPr>
          <w:lang w:val="uk-UA"/>
        </w:rPr>
        <w:t xml:space="preserve"> </w:t>
      </w:r>
      <w:r>
        <w:rPr>
          <w:rFonts w:cs="Times New Roman"/>
        </w:rPr>
        <w:t>теми</w:t>
      </w:r>
      <w:r>
        <w:t xml:space="preserve">), </w:t>
      </w:r>
      <w:r>
        <w:rPr>
          <w:rFonts w:cs="Times New Roman"/>
        </w:rPr>
        <w:t>канд</w:t>
      </w:r>
      <w:r>
        <w:t xml:space="preserve">. </w:t>
      </w:r>
      <w:proofErr w:type="spellStart"/>
      <w:r>
        <w:rPr>
          <w:rFonts w:cs="Times New Roman"/>
        </w:rPr>
        <w:t>техн</w:t>
      </w:r>
      <w:proofErr w:type="spellEnd"/>
      <w:r>
        <w:t xml:space="preserve">. </w:t>
      </w:r>
      <w:r>
        <w:rPr>
          <w:rFonts w:cs="Times New Roman"/>
          <w:lang w:val="uk-UA"/>
        </w:rPr>
        <w:t>наук</w:t>
      </w:r>
      <w:r>
        <w:rPr>
          <w:lang w:val="uk-UA"/>
        </w:rPr>
        <w:t xml:space="preserve">, </w:t>
      </w:r>
      <w:r>
        <w:rPr>
          <w:rFonts w:cs="Times New Roman"/>
          <w:b/>
          <w:bCs/>
          <w:lang w:val="uk-UA"/>
        </w:rPr>
        <w:t>Н</w:t>
      </w:r>
      <w:r>
        <w:rPr>
          <w:b/>
          <w:b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>Г</w:t>
      </w:r>
      <w:r>
        <w:rPr>
          <w:b/>
          <w:bCs/>
          <w:lang w:val="uk-UA"/>
        </w:rPr>
        <w:t xml:space="preserve">. </w:t>
      </w:r>
      <w:proofErr w:type="spellStart"/>
      <w:r>
        <w:rPr>
          <w:rFonts w:cs="Times New Roman"/>
          <w:b/>
          <w:bCs/>
          <w:lang w:val="uk-UA"/>
        </w:rPr>
        <w:t>Єремєєва</w:t>
      </w:r>
      <w:proofErr w:type="spellEnd"/>
      <w:r>
        <w:rPr>
          <w:b/>
          <w:bCs/>
          <w:lang w:val="uk-UA"/>
        </w:rPr>
        <w:t>,</w:t>
      </w:r>
      <w:r>
        <w:rPr>
          <w:b/>
          <w:bCs/>
          <w:lang w:val="uk-UA"/>
        </w:rPr>
        <w:br/>
      </w:r>
      <w:r>
        <w:rPr>
          <w:rFonts w:cs="Times New Roman"/>
          <w:b/>
          <w:bCs/>
          <w:lang w:val="uk-UA"/>
        </w:rPr>
        <w:t>Г</w:t>
      </w:r>
      <w:r>
        <w:rPr>
          <w:b/>
          <w:b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>В</w:t>
      </w:r>
      <w:r>
        <w:rPr>
          <w:b/>
          <w:bCs/>
          <w:lang w:val="uk-UA"/>
        </w:rPr>
        <w:t xml:space="preserve">. </w:t>
      </w:r>
      <w:r>
        <w:rPr>
          <w:rFonts w:cs="Times New Roman"/>
          <w:b/>
          <w:bCs/>
          <w:lang w:val="uk-UA"/>
        </w:rPr>
        <w:t>Кравченко</w:t>
      </w:r>
    </w:p>
    <w:p w:rsidR="005D653D" w:rsidRDefault="005D653D">
      <w:pPr>
        <w:shd w:val="clear" w:color="auto" w:fill="FFFFFF"/>
        <w:spacing w:before="9245"/>
        <w:ind w:right="65"/>
        <w:jc w:val="right"/>
      </w:pPr>
      <w:r>
        <w:rPr>
          <w:rFonts w:cs="Times New Roman"/>
          <w:spacing w:val="-2"/>
          <w:lang w:val="uk-UA"/>
        </w:rPr>
        <w:t>©</w:t>
      </w:r>
      <w:r>
        <w:rPr>
          <w:spacing w:val="-2"/>
          <w:lang w:val="uk-UA"/>
        </w:rPr>
        <w:t xml:space="preserve"> </w:t>
      </w:r>
      <w:r>
        <w:rPr>
          <w:rFonts w:cs="Times New Roman"/>
          <w:spacing w:val="-2"/>
          <w:lang w:val="uk-UA"/>
        </w:rPr>
        <w:t>Держстандарт</w:t>
      </w:r>
      <w:r>
        <w:rPr>
          <w:spacing w:val="-2"/>
          <w:lang w:val="uk-UA"/>
        </w:rPr>
        <w:t xml:space="preserve"> </w:t>
      </w:r>
      <w:r>
        <w:rPr>
          <w:rFonts w:cs="Times New Roman"/>
          <w:spacing w:val="-2"/>
          <w:lang w:val="uk-UA"/>
        </w:rPr>
        <w:t>України</w:t>
      </w:r>
      <w:r>
        <w:rPr>
          <w:spacing w:val="-2"/>
          <w:lang w:val="uk-UA"/>
        </w:rPr>
        <w:t>, 1999</w:t>
      </w:r>
    </w:p>
    <w:p w:rsidR="005D653D" w:rsidRDefault="005D653D">
      <w:pPr>
        <w:shd w:val="clear" w:color="auto" w:fill="FFFFFF"/>
        <w:spacing w:before="50" w:line="216" w:lineRule="exact"/>
        <w:ind w:left="907" w:right="806"/>
      </w:pPr>
      <w:r>
        <w:rPr>
          <w:rFonts w:cs="Times New Roman"/>
          <w:lang w:val="uk-UA"/>
        </w:rPr>
        <w:t>Цей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стандарт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може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повністю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частково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відтворений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тиражований 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розповсюджений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офіційне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видання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без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дозволу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Держстандарту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України</w:t>
      </w:r>
    </w:p>
    <w:p w:rsidR="005D653D" w:rsidRDefault="005D653D">
      <w:pPr>
        <w:shd w:val="clear" w:color="auto" w:fill="FFFFFF"/>
        <w:spacing w:before="475"/>
        <w:ind w:left="900"/>
      </w:pPr>
    </w:p>
    <w:p w:rsidR="005D653D" w:rsidRDefault="005D653D">
      <w:pPr>
        <w:shd w:val="clear" w:color="auto" w:fill="FFFFFF"/>
        <w:spacing w:before="475"/>
        <w:ind w:left="900"/>
        <w:sectPr w:rsidR="005D653D">
          <w:pgSz w:w="11909" w:h="16834"/>
          <w:pgMar w:top="1440" w:right="1289" w:bottom="360" w:left="1038" w:header="720" w:footer="720" w:gutter="0"/>
          <w:cols w:space="60"/>
          <w:noEndnote/>
        </w:sectPr>
      </w:pPr>
    </w:p>
    <w:p w:rsidR="005D653D" w:rsidRDefault="005D653D">
      <w:pPr>
        <w:shd w:val="clear" w:color="auto" w:fill="FFFFFF"/>
        <w:jc w:val="right"/>
      </w:pPr>
      <w:r>
        <w:rPr>
          <w:rFonts w:cs="Times New Roman"/>
        </w:rPr>
        <w:lastRenderedPageBreak/>
        <w:t>ДСТУ</w:t>
      </w:r>
      <w:r>
        <w:t xml:space="preserve"> </w:t>
      </w:r>
      <w:r>
        <w:rPr>
          <w:lang w:val="uk-UA"/>
        </w:rPr>
        <w:t xml:space="preserve">3680-98 </w:t>
      </w:r>
      <w:r>
        <w:t>(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30586-98)</w:t>
      </w:r>
    </w:p>
    <w:p w:rsidR="005D653D" w:rsidRDefault="005D653D">
      <w:pPr>
        <w:shd w:val="clear" w:color="auto" w:fill="FFFFFF"/>
        <w:spacing w:before="310"/>
        <w:ind w:left="7"/>
        <w:jc w:val="center"/>
      </w:pPr>
      <w:r>
        <w:rPr>
          <w:rFonts w:cs="Times New Roman"/>
          <w:sz w:val="26"/>
          <w:szCs w:val="26"/>
          <w:lang w:val="uk-UA"/>
        </w:rPr>
        <w:t>ЗМІСТ</w:t>
      </w:r>
    </w:p>
    <w:p w:rsidR="005D653D" w:rsidRDefault="005D653D">
      <w:pPr>
        <w:shd w:val="clear" w:color="auto" w:fill="FFFFFF"/>
        <w:spacing w:before="367"/>
        <w:jc w:val="right"/>
      </w:pPr>
      <w:r>
        <w:rPr>
          <w:rFonts w:cs="Times New Roman"/>
          <w:spacing w:val="-6"/>
          <w:sz w:val="22"/>
          <w:szCs w:val="22"/>
        </w:rPr>
        <w:t>с</w:t>
      </w:r>
      <w:r>
        <w:rPr>
          <w:spacing w:val="-6"/>
          <w:sz w:val="22"/>
          <w:szCs w:val="22"/>
        </w:rPr>
        <w:t>.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8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Галузь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використання</w:t>
      </w:r>
      <w:r>
        <w:rPr>
          <w:lang w:val="uk-UA"/>
        </w:rPr>
        <w:tab/>
        <w:t>1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8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Нормативні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посилання</w:t>
      </w:r>
      <w:r>
        <w:rPr>
          <w:lang w:val="uk-UA"/>
        </w:rPr>
        <w:tab/>
        <w:t>2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46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Визначення</w:t>
      </w:r>
      <w:r>
        <w:rPr>
          <w:lang w:val="uk-UA"/>
        </w:rPr>
        <w:tab/>
        <w:t>2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46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Загальні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положення</w:t>
      </w:r>
      <w:r>
        <w:rPr>
          <w:lang w:val="uk-UA"/>
        </w:rPr>
        <w:tab/>
      </w:r>
      <w:r>
        <w:rPr>
          <w:rFonts w:cs="Times New Roman"/>
          <w:lang w:val="uk-UA"/>
        </w:rPr>
        <w:t>З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1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прямих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ударів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ab/>
        <w:t>4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1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ab/>
        <w:t>4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8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ab/>
        <w:t>4</w:t>
      </w:r>
    </w:p>
    <w:p w:rsidR="005D653D" w:rsidRDefault="005D653D" w:rsidP="0001138D">
      <w:pPr>
        <w:numPr>
          <w:ilvl w:val="0"/>
          <w:numId w:val="2"/>
        </w:numPr>
        <w:shd w:val="clear" w:color="auto" w:fill="FFFFFF"/>
        <w:tabs>
          <w:tab w:val="left" w:pos="187"/>
          <w:tab w:val="left" w:leader="dot" w:pos="9338"/>
        </w:tabs>
        <w:spacing w:line="389" w:lineRule="exact"/>
        <w:rPr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виникають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технічних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ab/>
        <w:t>5</w:t>
      </w:r>
    </w:p>
    <w:p w:rsidR="005D653D" w:rsidRDefault="005D653D">
      <w:pPr>
        <w:shd w:val="clear" w:color="auto" w:fill="FFFFFF"/>
        <w:tabs>
          <w:tab w:val="left" w:leader="dot" w:pos="9338"/>
        </w:tabs>
        <w:spacing w:line="389" w:lineRule="exact"/>
        <w:ind w:left="216"/>
      </w:pPr>
      <w:r>
        <w:rPr>
          <w:rFonts w:cs="Times New Roman"/>
          <w:lang w:val="uk-UA"/>
        </w:rPr>
        <w:t>Додаток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Бібліографія</w:t>
      </w:r>
      <w:r>
        <w:rPr>
          <w:lang w:val="uk-UA"/>
        </w:rPr>
        <w:tab/>
        <w:t>7</w:t>
      </w:r>
    </w:p>
    <w:p w:rsidR="005D653D" w:rsidRDefault="005D653D">
      <w:pPr>
        <w:shd w:val="clear" w:color="auto" w:fill="FFFFFF"/>
        <w:tabs>
          <w:tab w:val="left" w:leader="dot" w:pos="9338"/>
        </w:tabs>
        <w:spacing w:line="389" w:lineRule="exact"/>
        <w:ind w:left="216"/>
        <w:sectPr w:rsidR="005D653D">
          <w:pgSz w:w="11909" w:h="16834"/>
          <w:pgMar w:top="1440" w:right="1300" w:bottom="720" w:left="990" w:header="720" w:footer="720" w:gutter="0"/>
          <w:cols w:space="60"/>
          <w:noEndnote/>
        </w:sectPr>
      </w:pPr>
    </w:p>
    <w:p w:rsidR="005D653D" w:rsidRDefault="005D653D">
      <w:pPr>
        <w:shd w:val="clear" w:color="auto" w:fill="FFFFFF"/>
        <w:spacing w:line="367" w:lineRule="exact"/>
        <w:ind w:left="6631"/>
      </w:pPr>
      <w:r>
        <w:rPr>
          <w:rFonts w:cs="Times New Roman"/>
          <w:sz w:val="34"/>
          <w:szCs w:val="34"/>
        </w:rPr>
        <w:lastRenderedPageBreak/>
        <w:t>ДСТУ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uk-UA"/>
        </w:rPr>
        <w:t xml:space="preserve">3680-98 </w:t>
      </w:r>
      <w:r>
        <w:rPr>
          <w:sz w:val="34"/>
          <w:szCs w:val="34"/>
        </w:rPr>
        <w:t>(</w:t>
      </w:r>
      <w:r>
        <w:rPr>
          <w:rFonts w:cs="Times New Roman"/>
          <w:sz w:val="34"/>
          <w:szCs w:val="34"/>
        </w:rPr>
        <w:t>ГОСТ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uk-UA"/>
        </w:rPr>
        <w:t>30586-98)</w:t>
      </w:r>
    </w:p>
    <w:p w:rsidR="005D653D" w:rsidRDefault="005D653D">
      <w:pPr>
        <w:shd w:val="clear" w:color="auto" w:fill="FFFFFF"/>
        <w:spacing w:before="266"/>
        <w:ind w:left="2210"/>
      </w:pPr>
      <w:r>
        <w:rPr>
          <w:rFonts w:cs="Times New Roman"/>
          <w:b/>
          <w:bCs/>
          <w:sz w:val="30"/>
          <w:szCs w:val="30"/>
          <w:lang w:val="uk-UA"/>
        </w:rPr>
        <w:t>ДЕРЖАВНИЙ</w:t>
      </w:r>
      <w:r>
        <w:rPr>
          <w:b/>
          <w:bCs/>
          <w:sz w:val="30"/>
          <w:szCs w:val="30"/>
          <w:lang w:val="uk-UA"/>
        </w:rPr>
        <w:t xml:space="preserve"> </w:t>
      </w:r>
      <w:r>
        <w:rPr>
          <w:rFonts w:cs="Times New Roman"/>
          <w:b/>
          <w:bCs/>
          <w:sz w:val="30"/>
          <w:szCs w:val="30"/>
        </w:rPr>
        <w:t>СТАНДАРТ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  <w:lang w:val="uk-UA"/>
        </w:rPr>
        <w:t>УКРАЇНИ</w:t>
      </w:r>
    </w:p>
    <w:p w:rsidR="005D653D" w:rsidRDefault="005D653D">
      <w:pPr>
        <w:shd w:val="clear" w:color="auto" w:fill="FFFFFF"/>
        <w:spacing w:before="504" w:line="252" w:lineRule="exact"/>
        <w:ind w:left="3794" w:right="2592" w:hanging="799"/>
      </w:pPr>
      <w:r>
        <w:rPr>
          <w:rFonts w:cs="Times New Roman"/>
          <w:b/>
          <w:bCs/>
          <w:spacing w:val="-4"/>
          <w:sz w:val="22"/>
          <w:szCs w:val="22"/>
          <w:lang w:val="uk-UA"/>
        </w:rPr>
        <w:t>СУМІСНІСТЬ</w:t>
      </w:r>
      <w:r>
        <w:rPr>
          <w:b/>
          <w:bCs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spacing w:val="-4"/>
          <w:sz w:val="22"/>
          <w:szCs w:val="22"/>
          <w:lang w:val="uk-UA"/>
        </w:rPr>
        <w:t>ТЕХНІЧНИХ</w:t>
      </w:r>
      <w:r>
        <w:rPr>
          <w:b/>
          <w:bCs/>
          <w:spacing w:val="-4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spacing w:val="-4"/>
          <w:sz w:val="22"/>
          <w:szCs w:val="22"/>
          <w:lang w:val="uk-UA"/>
        </w:rPr>
        <w:t xml:space="preserve">ЗАСОБІВ </w:t>
      </w:r>
      <w:r>
        <w:rPr>
          <w:rFonts w:cs="Times New Roman"/>
          <w:b/>
          <w:bCs/>
          <w:spacing w:val="-3"/>
          <w:sz w:val="22"/>
          <w:szCs w:val="22"/>
          <w:lang w:val="uk-UA"/>
        </w:rPr>
        <w:t>ЕЛЕКТРОМАГНІТНА</w:t>
      </w:r>
    </w:p>
    <w:p w:rsidR="005D653D" w:rsidRDefault="005D653D">
      <w:pPr>
        <w:shd w:val="clear" w:color="auto" w:fill="FFFFFF"/>
        <w:spacing w:before="94"/>
        <w:ind w:left="58"/>
        <w:jc w:val="center"/>
      </w:pPr>
      <w:r>
        <w:rPr>
          <w:rFonts w:cs="Times New Roman"/>
          <w:b/>
          <w:bCs/>
          <w:sz w:val="30"/>
          <w:szCs w:val="30"/>
          <w:lang w:val="uk-UA"/>
        </w:rPr>
        <w:t>СТІЙКІСТЬ</w:t>
      </w:r>
      <w:r>
        <w:rPr>
          <w:b/>
          <w:bCs/>
          <w:sz w:val="30"/>
          <w:szCs w:val="30"/>
          <w:lang w:val="uk-UA"/>
        </w:rPr>
        <w:t xml:space="preserve"> </w:t>
      </w:r>
      <w:r>
        <w:rPr>
          <w:rFonts w:cs="Times New Roman"/>
          <w:b/>
          <w:bCs/>
          <w:sz w:val="30"/>
          <w:szCs w:val="30"/>
          <w:lang w:val="uk-UA"/>
        </w:rPr>
        <w:t>ДО</w:t>
      </w:r>
      <w:r>
        <w:rPr>
          <w:b/>
          <w:bCs/>
          <w:sz w:val="30"/>
          <w:szCs w:val="30"/>
          <w:lang w:val="uk-UA"/>
        </w:rPr>
        <w:t xml:space="preserve"> </w:t>
      </w:r>
      <w:r>
        <w:rPr>
          <w:rFonts w:cs="Times New Roman"/>
          <w:b/>
          <w:bCs/>
          <w:sz w:val="30"/>
          <w:szCs w:val="30"/>
          <w:lang w:val="uk-UA"/>
        </w:rPr>
        <w:t>ДІЇ</w:t>
      </w:r>
    </w:p>
    <w:p w:rsidR="005D653D" w:rsidRDefault="005D653D">
      <w:pPr>
        <w:shd w:val="clear" w:color="auto" w:fill="FFFFFF"/>
        <w:ind w:left="58"/>
        <w:jc w:val="center"/>
      </w:pPr>
      <w:r>
        <w:rPr>
          <w:rFonts w:cs="Times New Roman"/>
          <w:b/>
          <w:bCs/>
          <w:sz w:val="30"/>
          <w:szCs w:val="30"/>
          <w:lang w:val="uk-UA"/>
        </w:rPr>
        <w:t>ГРОЗОВИХ</w:t>
      </w:r>
      <w:r>
        <w:rPr>
          <w:b/>
          <w:bCs/>
          <w:sz w:val="30"/>
          <w:szCs w:val="30"/>
          <w:lang w:val="uk-UA"/>
        </w:rPr>
        <w:t xml:space="preserve"> </w:t>
      </w:r>
      <w:r>
        <w:rPr>
          <w:rFonts w:cs="Times New Roman"/>
          <w:b/>
          <w:bCs/>
          <w:sz w:val="30"/>
          <w:szCs w:val="30"/>
          <w:lang w:val="uk-UA"/>
        </w:rPr>
        <w:t>РОЗРЯДІВ</w:t>
      </w:r>
    </w:p>
    <w:p w:rsidR="005D653D" w:rsidRDefault="005D653D">
      <w:pPr>
        <w:shd w:val="clear" w:color="auto" w:fill="FFFFFF"/>
        <w:spacing w:before="36"/>
        <w:ind w:left="72"/>
        <w:jc w:val="center"/>
      </w:pPr>
      <w:r>
        <w:rPr>
          <w:rFonts w:cs="Times New Roman"/>
          <w:b/>
          <w:bCs/>
          <w:sz w:val="26"/>
          <w:szCs w:val="26"/>
          <w:lang w:val="uk-UA"/>
        </w:rPr>
        <w:t>Методи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rFonts w:cs="Times New Roman"/>
          <w:b/>
          <w:bCs/>
          <w:sz w:val="26"/>
          <w:szCs w:val="26"/>
          <w:lang w:val="uk-UA"/>
        </w:rPr>
        <w:t>захисту</w:t>
      </w:r>
    </w:p>
    <w:p w:rsidR="005D653D" w:rsidRDefault="005D653D">
      <w:pPr>
        <w:shd w:val="clear" w:color="auto" w:fill="FFFFFF"/>
        <w:spacing w:before="36"/>
        <w:ind w:left="72"/>
        <w:jc w:val="center"/>
        <w:sectPr w:rsidR="005D653D">
          <w:pgSz w:w="11909" w:h="16834"/>
          <w:pgMar w:top="1440" w:right="900" w:bottom="720" w:left="1361" w:header="720" w:footer="720" w:gutter="0"/>
          <w:cols w:space="60"/>
          <w:noEndnote/>
        </w:sectPr>
      </w:pPr>
    </w:p>
    <w:p w:rsidR="005D653D" w:rsidRDefault="005D653D">
      <w:pPr>
        <w:shd w:val="clear" w:color="auto" w:fill="FFFFFF"/>
        <w:spacing w:before="230" w:line="288" w:lineRule="exact"/>
        <w:ind w:left="1274" w:hanging="1159"/>
      </w:pPr>
      <w:r>
        <w:rPr>
          <w:rFonts w:cs="Times New Roman"/>
          <w:spacing w:val="-10"/>
          <w:sz w:val="22"/>
          <w:szCs w:val="22"/>
        </w:rPr>
        <w:lastRenderedPageBreak/>
        <w:t>СОВМЕСТИМОСТЬ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>ТЕХНИЧЕСКИХ</w:t>
      </w:r>
      <w:r>
        <w:rPr>
          <w:spacing w:val="-10"/>
          <w:sz w:val="22"/>
          <w:szCs w:val="22"/>
        </w:rPr>
        <w:t xml:space="preserve"> </w:t>
      </w:r>
      <w:r>
        <w:rPr>
          <w:rFonts w:cs="Times New Roman"/>
          <w:spacing w:val="-10"/>
          <w:sz w:val="22"/>
          <w:szCs w:val="22"/>
        </w:rPr>
        <w:t xml:space="preserve">СРЕДСТВ </w:t>
      </w:r>
      <w:r>
        <w:rPr>
          <w:rFonts w:cs="Times New Roman"/>
          <w:sz w:val="22"/>
          <w:szCs w:val="22"/>
        </w:rPr>
        <w:t>ЭЛЕКТРОМАГНИТНАЯ</w:t>
      </w:r>
    </w:p>
    <w:p w:rsidR="0001138D" w:rsidRPr="0001138D" w:rsidRDefault="005D653D" w:rsidP="0001138D">
      <w:pPr>
        <w:shd w:val="clear" w:color="auto" w:fill="FFFFFF"/>
        <w:ind w:left="842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6"/>
          <w:sz w:val="30"/>
          <w:szCs w:val="30"/>
        </w:rPr>
        <w:t>СТОЙКОСТЬ</w:t>
      </w:r>
      <w:r w:rsidRPr="0001138D">
        <w:rPr>
          <w:spacing w:val="-6"/>
          <w:sz w:val="30"/>
          <w:szCs w:val="30"/>
        </w:rPr>
        <w:t xml:space="preserve"> </w:t>
      </w:r>
      <w:r>
        <w:rPr>
          <w:rFonts w:cs="Times New Roman"/>
          <w:spacing w:val="-6"/>
          <w:sz w:val="30"/>
          <w:szCs w:val="30"/>
        </w:rPr>
        <w:t>К</w:t>
      </w:r>
      <w:r w:rsidRPr="0001138D">
        <w:rPr>
          <w:spacing w:val="-6"/>
          <w:sz w:val="30"/>
          <w:szCs w:val="30"/>
        </w:rPr>
        <w:t xml:space="preserve"> </w:t>
      </w:r>
      <w:r>
        <w:rPr>
          <w:rFonts w:cs="Times New Roman"/>
          <w:spacing w:val="-6"/>
          <w:sz w:val="30"/>
          <w:szCs w:val="30"/>
        </w:rPr>
        <w:t>ВОЗДЕЙСТВИЮ</w:t>
      </w:r>
      <w:r w:rsidRPr="0001138D">
        <w:rPr>
          <w:rFonts w:cs="Times New Roman"/>
          <w:spacing w:val="-6"/>
          <w:sz w:val="30"/>
          <w:szCs w:val="30"/>
        </w:rPr>
        <w:t xml:space="preserve"> </w:t>
      </w:r>
      <w:r w:rsidR="0001138D">
        <w:rPr>
          <w:rFonts w:cs="Times New Roman"/>
          <w:spacing w:val="-7"/>
          <w:sz w:val="30"/>
          <w:szCs w:val="30"/>
        </w:rPr>
        <w:t>ГРОЗОВЫХ</w:t>
      </w:r>
      <w:r w:rsidR="0001138D" w:rsidRPr="0001138D">
        <w:rPr>
          <w:spacing w:val="-7"/>
          <w:sz w:val="30"/>
          <w:szCs w:val="30"/>
        </w:rPr>
        <w:t xml:space="preserve"> </w:t>
      </w:r>
      <w:r w:rsidR="0001138D">
        <w:rPr>
          <w:rFonts w:cs="Times New Roman"/>
          <w:spacing w:val="-7"/>
          <w:sz w:val="30"/>
          <w:szCs w:val="30"/>
        </w:rPr>
        <w:t>РАЗРЯДОВ</w:t>
      </w:r>
      <w:r w:rsidR="0001138D" w:rsidRPr="0001138D">
        <w:rPr>
          <w:rFonts w:cs="Times New Roman"/>
          <w:spacing w:val="-2"/>
          <w:sz w:val="26"/>
          <w:szCs w:val="26"/>
        </w:rPr>
        <w:t xml:space="preserve"> </w:t>
      </w:r>
      <w:r w:rsidR="0001138D">
        <w:rPr>
          <w:rFonts w:cs="Times New Roman"/>
          <w:spacing w:val="-2"/>
          <w:sz w:val="26"/>
          <w:szCs w:val="26"/>
        </w:rPr>
        <w:t>Методы</w:t>
      </w:r>
      <w:r w:rsidR="0001138D">
        <w:rPr>
          <w:spacing w:val="-2"/>
          <w:sz w:val="26"/>
          <w:szCs w:val="26"/>
        </w:rPr>
        <w:t xml:space="preserve"> </w:t>
      </w:r>
      <w:r w:rsidR="0001138D">
        <w:rPr>
          <w:rFonts w:cs="Times New Roman"/>
          <w:spacing w:val="-2"/>
          <w:sz w:val="26"/>
          <w:szCs w:val="26"/>
        </w:rPr>
        <w:t>защиты</w:t>
      </w:r>
    </w:p>
    <w:p w:rsidR="0001138D" w:rsidRPr="0001138D" w:rsidRDefault="0001138D" w:rsidP="0001138D">
      <w:pPr>
        <w:shd w:val="clear" w:color="auto" w:fill="FFFFFF"/>
        <w:ind w:left="842"/>
        <w:rPr>
          <w:lang w:val="en-US"/>
        </w:rPr>
      </w:pPr>
      <w:r>
        <w:rPr>
          <w:spacing w:val="-13"/>
          <w:sz w:val="22"/>
          <w:szCs w:val="22"/>
          <w:lang w:val="en-US"/>
        </w:rPr>
        <w:t xml:space="preserve">ELECTROMAGNETIC COMPATIBILITY </w:t>
      </w:r>
      <w:r>
        <w:rPr>
          <w:spacing w:val="-9"/>
          <w:sz w:val="22"/>
          <w:szCs w:val="22"/>
          <w:lang w:val="en-US"/>
        </w:rPr>
        <w:t>OF TECHNICAL EQUIPMENT</w:t>
      </w:r>
    </w:p>
    <w:p w:rsidR="005D653D" w:rsidRPr="0001138D" w:rsidRDefault="0001138D" w:rsidP="0001138D">
      <w:pPr>
        <w:shd w:val="clear" w:color="auto" w:fill="FFFFFF"/>
        <w:spacing w:before="65" w:line="324" w:lineRule="exact"/>
        <w:ind w:left="763" w:hanging="605"/>
        <w:rPr>
          <w:lang w:val="en-US"/>
        </w:rPr>
      </w:pPr>
      <w:r w:rsidRPr="0001138D">
        <w:rPr>
          <w:rFonts w:cs="Times New Roman"/>
          <w:spacing w:val="-2"/>
          <w:sz w:val="26"/>
          <w:szCs w:val="26"/>
        </w:rPr>
        <w:t xml:space="preserve"> </w:t>
      </w:r>
      <w:r w:rsidR="005D653D">
        <w:rPr>
          <w:spacing w:val="-10"/>
          <w:sz w:val="30"/>
          <w:szCs w:val="30"/>
          <w:lang w:val="en-US"/>
        </w:rPr>
        <w:t xml:space="preserve">IMMUNITY TO ACTION PRODUCED </w:t>
      </w:r>
      <w:r w:rsidR="005D653D">
        <w:rPr>
          <w:spacing w:val="-9"/>
          <w:sz w:val="30"/>
          <w:szCs w:val="30"/>
          <w:lang w:val="en-US"/>
        </w:rPr>
        <w:t>BY LIGHTNING DISCHARGES</w:t>
      </w:r>
    </w:p>
    <w:p w:rsidR="005D653D" w:rsidRPr="0001138D" w:rsidRDefault="005D653D">
      <w:pPr>
        <w:shd w:val="clear" w:color="auto" w:fill="FFFFFF"/>
        <w:spacing w:line="338" w:lineRule="exact"/>
        <w:ind w:left="1260"/>
        <w:rPr>
          <w:lang w:val="en-US"/>
        </w:rPr>
      </w:pPr>
      <w:r>
        <w:rPr>
          <w:sz w:val="26"/>
          <w:szCs w:val="26"/>
          <w:lang w:val="en-US"/>
        </w:rPr>
        <w:t>Methods protection</w:t>
      </w:r>
    </w:p>
    <w:p w:rsidR="005D653D" w:rsidRPr="0001138D" w:rsidRDefault="005D653D">
      <w:pPr>
        <w:shd w:val="clear" w:color="auto" w:fill="FFFFFF"/>
        <w:spacing w:line="338" w:lineRule="exact"/>
        <w:ind w:left="1260"/>
        <w:rPr>
          <w:lang w:val="en-US"/>
        </w:rPr>
        <w:sectPr w:rsidR="005D653D" w:rsidRPr="0001138D">
          <w:type w:val="continuous"/>
          <w:pgSz w:w="11909" w:h="16834"/>
          <w:pgMar w:top="1440" w:right="3298" w:bottom="720" w:left="3816" w:header="720" w:footer="720" w:gutter="0"/>
          <w:cols w:space="60"/>
          <w:noEndnote/>
        </w:sectPr>
      </w:pPr>
    </w:p>
    <w:p w:rsidR="005D653D" w:rsidRPr="0001138D" w:rsidRDefault="005D653D">
      <w:pPr>
        <w:shd w:val="clear" w:color="auto" w:fill="FFFFFF"/>
        <w:spacing w:before="504"/>
        <w:ind w:right="14"/>
        <w:jc w:val="right"/>
        <w:rPr>
          <w:lang w:val="en-US"/>
        </w:rPr>
      </w:pPr>
      <w:r>
        <w:rPr>
          <w:rFonts w:cs="Times New Roman"/>
          <w:b/>
          <w:bCs/>
          <w:spacing w:val="-15"/>
          <w:sz w:val="22"/>
          <w:szCs w:val="22"/>
          <w:lang w:val="uk-UA"/>
        </w:rPr>
        <w:lastRenderedPageBreak/>
        <w:t>Чинний</w:t>
      </w:r>
      <w:r>
        <w:rPr>
          <w:b/>
          <w:bCs/>
          <w:spacing w:val="-15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spacing w:val="-15"/>
          <w:sz w:val="22"/>
          <w:szCs w:val="22"/>
          <w:lang w:val="uk-UA"/>
        </w:rPr>
        <w:t>від</w:t>
      </w:r>
      <w:r>
        <w:rPr>
          <w:b/>
          <w:bCs/>
          <w:spacing w:val="-15"/>
          <w:sz w:val="22"/>
          <w:szCs w:val="22"/>
          <w:lang w:val="uk-UA"/>
        </w:rPr>
        <w:t xml:space="preserve"> 1999</w:t>
      </w:r>
      <w:r>
        <w:rPr>
          <w:rFonts w:cs="Times New Roman"/>
          <w:b/>
          <w:bCs/>
          <w:spacing w:val="-15"/>
          <w:sz w:val="22"/>
          <w:szCs w:val="22"/>
          <w:lang w:val="uk-UA"/>
        </w:rPr>
        <w:t>—</w:t>
      </w:r>
      <w:r>
        <w:rPr>
          <w:b/>
          <w:bCs/>
          <w:spacing w:val="-15"/>
          <w:sz w:val="22"/>
          <w:szCs w:val="22"/>
          <w:lang w:val="uk-UA"/>
        </w:rPr>
        <w:t>07</w:t>
      </w:r>
      <w:r>
        <w:rPr>
          <w:rFonts w:cs="Times New Roman"/>
          <w:b/>
          <w:bCs/>
          <w:spacing w:val="-15"/>
          <w:sz w:val="22"/>
          <w:szCs w:val="22"/>
          <w:lang w:val="uk-UA"/>
        </w:rPr>
        <w:t>—</w:t>
      </w:r>
      <w:r>
        <w:rPr>
          <w:b/>
          <w:bCs/>
          <w:spacing w:val="-15"/>
          <w:sz w:val="22"/>
          <w:szCs w:val="22"/>
          <w:lang w:val="uk-UA"/>
        </w:rPr>
        <w:t>01</w:t>
      </w:r>
    </w:p>
    <w:p w:rsidR="005D653D" w:rsidRPr="000D18BF" w:rsidRDefault="005D653D" w:rsidP="000D18BF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0D18BF">
        <w:rPr>
          <w:b/>
          <w:bCs/>
          <w:sz w:val="22"/>
          <w:szCs w:val="22"/>
          <w:lang w:val="uk-UA"/>
        </w:rPr>
        <w:t>1 ГАЛУЗЬ ВИКОРИСТАННЯ</w:t>
      </w:r>
    </w:p>
    <w:p w:rsidR="005D653D" w:rsidRPr="000D18BF" w:rsidRDefault="005D653D">
      <w:pPr>
        <w:shd w:val="clear" w:color="auto" w:fill="FFFFFF"/>
        <w:spacing w:before="108" w:line="252" w:lineRule="exact"/>
        <w:ind w:left="7" w:firstLine="482"/>
        <w:jc w:val="both"/>
        <w:rPr>
          <w:rFonts w:cs="Times New Roman"/>
        </w:rPr>
      </w:pPr>
      <w:r w:rsidRPr="000D18BF">
        <w:rPr>
          <w:rFonts w:cs="Times New Roman"/>
        </w:rPr>
        <w:t>Цей стандарт розповсюджується на нові радіоелектронні засоби, технічні засоби (ТЗ) ви</w:t>
      </w:r>
      <w:r w:rsidRPr="000D18BF">
        <w:rPr>
          <w:rFonts w:cs="Times New Roman"/>
        </w:rPr>
        <w:softHyphen/>
        <w:t>мірювання, контролю та управління технологічними та промисловими процесами, що розроб</w:t>
      </w:r>
      <w:r w:rsidRPr="000D18BF">
        <w:rPr>
          <w:rFonts w:cs="Times New Roman"/>
        </w:rPr>
        <w:softHyphen/>
        <w:t>ляються, виготовляються та експлуатуються з стаціонарних (штатних) і польових умовах, вклю</w:t>
      </w:r>
      <w:r w:rsidRPr="000D18BF">
        <w:rPr>
          <w:rFonts w:cs="Times New Roman"/>
        </w:rPr>
        <w:softHyphen/>
        <w:t xml:space="preserve">чаючи електронно-обчислювальні машини, які застосовуються в автоматизованих системах управління та обробки даних </w:t>
      </w:r>
      <w:proofErr w:type="gramStart"/>
      <w:r w:rsidRPr="000D18BF">
        <w:rPr>
          <w:rFonts w:cs="Times New Roman"/>
        </w:rPr>
        <w:t>р</w:t>
      </w:r>
      <w:proofErr w:type="gramEnd"/>
      <w:r w:rsidRPr="000D18BF">
        <w:rPr>
          <w:rFonts w:cs="Times New Roman"/>
        </w:rPr>
        <w:t>ізного призначення.</w:t>
      </w:r>
    </w:p>
    <w:p w:rsidR="005D653D" w:rsidRPr="000D18BF" w:rsidRDefault="005D653D">
      <w:pPr>
        <w:shd w:val="clear" w:color="auto" w:fill="FFFFFF"/>
        <w:spacing w:before="7" w:line="252" w:lineRule="exact"/>
        <w:ind w:right="7" w:firstLine="475"/>
        <w:jc w:val="both"/>
        <w:rPr>
          <w:rFonts w:cs="Times New Roman"/>
        </w:rPr>
      </w:pPr>
      <w:r w:rsidRPr="000D18BF">
        <w:rPr>
          <w:rFonts w:cs="Times New Roman"/>
        </w:rPr>
        <w:t xml:space="preserve">Стандарт установлює основні положення з вибору методів та засобів захисту ТЗ від ура-жувальної дії та </w:t>
      </w:r>
      <w:proofErr w:type="spellStart"/>
      <w:r w:rsidRPr="000D18BF">
        <w:rPr>
          <w:rFonts w:cs="Times New Roman"/>
        </w:rPr>
        <w:t>дестабілізувального</w:t>
      </w:r>
      <w:proofErr w:type="spellEnd"/>
      <w:r w:rsidRPr="000D18BF">
        <w:rPr>
          <w:rFonts w:cs="Times New Roman"/>
        </w:rPr>
        <w:t xml:space="preserve"> впливу грозових розрядів (далі грозозахисту ТЗ) і спрямо</w:t>
      </w:r>
      <w:r w:rsidRPr="000D18BF">
        <w:rPr>
          <w:rFonts w:cs="Times New Roman"/>
        </w:rPr>
        <w:softHyphen/>
        <w:t xml:space="preserve">ваний на реалізацію основних вимог забезпечення електромагнітної сумісності, </w:t>
      </w:r>
      <w:proofErr w:type="gramStart"/>
      <w:r w:rsidRPr="000D18BF">
        <w:rPr>
          <w:rFonts w:cs="Times New Roman"/>
        </w:rPr>
        <w:t>п</w:t>
      </w:r>
      <w:proofErr w:type="gramEnd"/>
      <w:r w:rsidRPr="000D18BF">
        <w:rPr>
          <w:rFonts w:cs="Times New Roman"/>
        </w:rPr>
        <w:t xml:space="preserve">ідвищення </w:t>
      </w:r>
      <w:proofErr w:type="spellStart"/>
      <w:r w:rsidRPr="000D18BF">
        <w:rPr>
          <w:rFonts w:cs="Times New Roman"/>
        </w:rPr>
        <w:t>завадовитривалості</w:t>
      </w:r>
      <w:proofErr w:type="spellEnd"/>
      <w:r w:rsidRPr="000D18BF">
        <w:rPr>
          <w:rFonts w:cs="Times New Roman"/>
        </w:rPr>
        <w:t xml:space="preserve"> та стійкості ТЗ, що мають у своїй основі </w:t>
      </w:r>
      <w:proofErr w:type="spellStart"/>
      <w:r w:rsidRPr="000D18BF">
        <w:rPr>
          <w:rFonts w:cs="Times New Roman"/>
        </w:rPr>
        <w:t>радіо</w:t>
      </w:r>
      <w:proofErr w:type="spellEnd"/>
      <w:r w:rsidRPr="000D18BF">
        <w:rPr>
          <w:rFonts w:cs="Times New Roman"/>
        </w:rPr>
        <w:t>- і електротехнічне облад</w:t>
      </w:r>
      <w:r w:rsidRPr="000D18BF">
        <w:rPr>
          <w:rFonts w:cs="Times New Roman"/>
        </w:rPr>
        <w:softHyphen/>
        <w:t xml:space="preserve">нання відносно електромагнітних полів, струмів та напруг </w:t>
      </w:r>
      <w:proofErr w:type="gramStart"/>
      <w:r w:rsidRPr="000D18BF">
        <w:rPr>
          <w:rFonts w:cs="Times New Roman"/>
        </w:rPr>
        <w:t>грозового</w:t>
      </w:r>
      <w:proofErr w:type="gramEnd"/>
      <w:r w:rsidRPr="000D18BF">
        <w:rPr>
          <w:rFonts w:cs="Times New Roman"/>
        </w:rPr>
        <w:t xml:space="preserve"> походження.</w:t>
      </w:r>
    </w:p>
    <w:p w:rsidR="005D653D" w:rsidRDefault="005D653D">
      <w:pPr>
        <w:shd w:val="clear" w:color="auto" w:fill="FFFFFF"/>
        <w:spacing w:line="252" w:lineRule="exact"/>
        <w:ind w:left="475"/>
      </w:pPr>
      <w:r w:rsidRPr="000D18BF">
        <w:rPr>
          <w:rFonts w:cs="Times New Roman"/>
        </w:rPr>
        <w:t>Вимоги цього стандарту є обов'язковими</w:t>
      </w:r>
      <w:r>
        <w:rPr>
          <w:sz w:val="22"/>
          <w:szCs w:val="22"/>
          <w:lang w:val="uk-UA"/>
        </w:rPr>
        <w:t>.</w:t>
      </w:r>
    </w:p>
    <w:p w:rsidR="00FA05AC" w:rsidRDefault="005D653D">
      <w:pPr>
        <w:shd w:val="clear" w:color="auto" w:fill="FFFFFF"/>
        <w:spacing w:before="209"/>
        <w:rPr>
          <w:rFonts w:cs="Times New Roman"/>
          <w:spacing w:val="-6"/>
          <w:sz w:val="22"/>
          <w:szCs w:val="22"/>
          <w:lang w:val="uk-UA"/>
        </w:rPr>
      </w:pPr>
      <w:r>
        <w:rPr>
          <w:rFonts w:cs="Times New Roman"/>
          <w:spacing w:val="-6"/>
          <w:sz w:val="22"/>
          <w:szCs w:val="22"/>
          <w:lang w:val="uk-UA"/>
        </w:rPr>
        <w:t>Видання</w:t>
      </w:r>
      <w:r>
        <w:rPr>
          <w:spacing w:val="-6"/>
          <w:sz w:val="22"/>
          <w:szCs w:val="22"/>
          <w:lang w:val="uk-UA"/>
        </w:rPr>
        <w:t xml:space="preserve"> </w:t>
      </w:r>
      <w:r>
        <w:rPr>
          <w:rFonts w:cs="Times New Roman"/>
          <w:spacing w:val="-6"/>
          <w:sz w:val="22"/>
          <w:szCs w:val="22"/>
          <w:lang w:val="uk-UA"/>
        </w:rPr>
        <w:t>офіційне</w:t>
      </w:r>
    </w:p>
    <w:p w:rsidR="005D653D" w:rsidRDefault="00FA05AC">
      <w:pPr>
        <w:shd w:val="clear" w:color="auto" w:fill="FFFFFF"/>
        <w:spacing w:before="209"/>
      </w:pPr>
      <w:r>
        <w:rPr>
          <w:rFonts w:cs="Times New Roman"/>
          <w:spacing w:val="-6"/>
          <w:sz w:val="22"/>
          <w:szCs w:val="22"/>
          <w:lang w:val="uk-UA"/>
        </w:rPr>
        <w:br w:type="page"/>
      </w:r>
    </w:p>
    <w:p w:rsidR="00FA05AC" w:rsidRDefault="00FA05AC" w:rsidP="000D18BF">
      <w:pPr>
        <w:shd w:val="clear" w:color="auto" w:fill="FFFFFF"/>
        <w:ind w:left="36"/>
        <w:jc w:val="right"/>
      </w:pPr>
      <w:r>
        <w:rPr>
          <w:rFonts w:cs="Times New Roman"/>
        </w:rPr>
        <w:t>ДСТУ</w:t>
      </w:r>
      <w:r>
        <w:t xml:space="preserve"> </w:t>
      </w:r>
      <w:r>
        <w:rPr>
          <w:lang w:val="uk-UA"/>
        </w:rPr>
        <w:t xml:space="preserve">3680-98 </w:t>
      </w:r>
      <w:r>
        <w:t>(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30588-98)</w:t>
      </w:r>
    </w:p>
    <w:p w:rsidR="00FA05AC" w:rsidRDefault="00FA05AC" w:rsidP="00FA05AC">
      <w:pPr>
        <w:shd w:val="clear" w:color="auto" w:fill="FFFFFF"/>
        <w:spacing w:before="324" w:line="252" w:lineRule="exact"/>
        <w:ind w:left="36" w:firstLine="468"/>
        <w:jc w:val="both"/>
      </w:pPr>
      <w:r>
        <w:rPr>
          <w:rFonts w:cs="Times New Roman"/>
        </w:rPr>
        <w:t>Стандарт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  <w:lang w:val="uk-UA"/>
        </w:rPr>
        <w:t>поширюється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радіоелектронну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апаратуру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електротехнічні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побутового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призначення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розташовані</w:t>
      </w:r>
      <w:r>
        <w:rPr>
          <w:lang w:val="uk-UA"/>
        </w:rPr>
        <w:t xml:space="preserve"> </w:t>
      </w:r>
      <w:proofErr w:type="gramStart"/>
      <w:r>
        <w:rPr>
          <w:rFonts w:cs="Times New Roman"/>
          <w:lang w:val="uk-UA"/>
        </w:rPr>
        <w:t>в</w:t>
      </w:r>
      <w:proofErr w:type="gramEnd"/>
      <w:r>
        <w:rPr>
          <w:lang w:val="uk-UA"/>
        </w:rPr>
        <w:t xml:space="preserve"> </w:t>
      </w:r>
      <w:r>
        <w:rPr>
          <w:rFonts w:cs="Times New Roman"/>
          <w:lang w:val="uk-UA"/>
        </w:rPr>
        <w:t>середині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заземлювального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контура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пристроїв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контуром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може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досягати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значень</w:t>
      </w:r>
      <w:r>
        <w:rPr>
          <w:lang w:val="uk-UA"/>
        </w:rPr>
        <w:t>.</w:t>
      </w:r>
    </w:p>
    <w:p w:rsidR="00FA05AC" w:rsidRDefault="00FA05AC" w:rsidP="00FA05AC">
      <w:pPr>
        <w:shd w:val="clear" w:color="auto" w:fill="FFFFFF"/>
        <w:tabs>
          <w:tab w:val="left" w:pos="756"/>
        </w:tabs>
        <w:spacing w:before="346"/>
        <w:ind w:left="497"/>
      </w:pPr>
      <w:r>
        <w:rPr>
          <w:b/>
          <w:bCs/>
          <w:sz w:val="22"/>
          <w:szCs w:val="22"/>
          <w:lang w:val="uk-UA"/>
        </w:rPr>
        <w:t>2</w:t>
      </w:r>
      <w:r>
        <w:rPr>
          <w:b/>
          <w:bCs/>
          <w:sz w:val="22"/>
          <w:szCs w:val="22"/>
          <w:lang w:val="uk-UA"/>
        </w:rPr>
        <w:tab/>
      </w:r>
      <w:r>
        <w:rPr>
          <w:rFonts w:cs="Times New Roman"/>
          <w:b/>
          <w:bCs/>
          <w:sz w:val="22"/>
          <w:szCs w:val="22"/>
          <w:lang w:val="uk-UA"/>
        </w:rPr>
        <w:t>НОРМАТИВНІ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sz w:val="22"/>
          <w:szCs w:val="22"/>
          <w:lang w:val="uk-UA"/>
        </w:rPr>
        <w:t>ПОСИЛАННЯ</w:t>
      </w:r>
    </w:p>
    <w:p w:rsidR="00FA05AC" w:rsidRDefault="00FA05AC" w:rsidP="00FA05AC">
      <w:pPr>
        <w:shd w:val="clear" w:color="auto" w:fill="FFFFFF"/>
        <w:spacing w:before="115" w:line="252" w:lineRule="exact"/>
        <w:ind w:left="497"/>
      </w:pP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цьому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стандарті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посилання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стандарти</w:t>
      </w:r>
      <w:r>
        <w:rPr>
          <w:lang w:val="uk-UA"/>
        </w:rPr>
        <w:t>:</w:t>
      </w:r>
    </w:p>
    <w:p w:rsidR="00FA05AC" w:rsidRDefault="00FA05AC" w:rsidP="00FA05AC">
      <w:pPr>
        <w:shd w:val="clear" w:color="auto" w:fill="FFFFFF"/>
        <w:spacing w:line="252" w:lineRule="exact"/>
        <w:ind w:left="43" w:right="14" w:firstLine="461"/>
        <w:jc w:val="both"/>
      </w:pPr>
      <w:r>
        <w:rPr>
          <w:rFonts w:cs="Times New Roman"/>
          <w:lang w:val="uk-UA"/>
        </w:rPr>
        <w:t>ДСТУ</w:t>
      </w:r>
      <w:r>
        <w:rPr>
          <w:lang w:val="uk-UA"/>
        </w:rPr>
        <w:t xml:space="preserve"> </w:t>
      </w:r>
      <w:r w:rsidRPr="00FA05AC">
        <w:t>2793</w:t>
      </w:r>
      <w:r w:rsidRPr="00FA05AC">
        <w:rPr>
          <w:rFonts w:cs="Times New Roman"/>
        </w:rPr>
        <w:t>—</w:t>
      </w:r>
      <w:r>
        <w:rPr>
          <w:lang w:val="uk-UA"/>
        </w:rPr>
        <w:t xml:space="preserve">94 </w:t>
      </w:r>
      <w:r>
        <w:rPr>
          <w:rFonts w:cs="Times New Roman"/>
          <w:lang w:val="uk-UA"/>
        </w:rPr>
        <w:t>Сумісність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технічних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електромагнітна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Стійкість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потужних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</w:t>
      </w:r>
      <w:r>
        <w:rPr>
          <w:rFonts w:cs="Times New Roman"/>
          <w:lang w:val="uk-UA"/>
        </w:rPr>
        <w:softHyphen/>
        <w:t>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Загальні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положення</w:t>
      </w:r>
    </w:p>
    <w:p w:rsidR="00FA05AC" w:rsidRDefault="00FA05AC" w:rsidP="00FA05AC">
      <w:pPr>
        <w:shd w:val="clear" w:color="auto" w:fill="FFFFFF"/>
        <w:spacing w:line="252" w:lineRule="exact"/>
        <w:ind w:left="43" w:firstLine="468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464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79 </w:t>
      </w:r>
      <w:r>
        <w:rPr>
          <w:rFonts w:cs="Times New Roman"/>
        </w:rPr>
        <w:t>Заземления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стационарных</w:t>
      </w:r>
      <w:r>
        <w:t xml:space="preserve"> </w:t>
      </w:r>
      <w:r>
        <w:rPr>
          <w:rFonts w:cs="Times New Roman"/>
          <w:lang w:val="uk-UA"/>
        </w:rPr>
        <w:t>установок</w:t>
      </w:r>
      <w:r>
        <w:rPr>
          <w:lang w:val="uk-UA"/>
        </w:rPr>
        <w:t xml:space="preserve"> </w:t>
      </w:r>
      <w:r>
        <w:rPr>
          <w:rFonts w:cs="Times New Roman"/>
        </w:rPr>
        <w:t>проводной</w:t>
      </w:r>
      <w:r>
        <w:t xml:space="preserve"> </w:t>
      </w:r>
      <w:r>
        <w:rPr>
          <w:rFonts w:cs="Times New Roman"/>
        </w:rPr>
        <w:t>связи</w:t>
      </w:r>
      <w:r>
        <w:t xml:space="preserve">, </w:t>
      </w:r>
      <w:r>
        <w:rPr>
          <w:rFonts w:cs="Times New Roman"/>
        </w:rPr>
        <w:t>радиорелейных станций</w:t>
      </w:r>
      <w:r>
        <w:t xml:space="preserve">, </w:t>
      </w:r>
      <w:r>
        <w:rPr>
          <w:rFonts w:cs="Times New Roman"/>
        </w:rPr>
        <w:t>радиотрансляционных</w:t>
      </w:r>
      <w:r>
        <w:t xml:space="preserve"> </w:t>
      </w:r>
      <w:r>
        <w:rPr>
          <w:rFonts w:cs="Times New Roman"/>
        </w:rPr>
        <w:t>узлов</w:t>
      </w:r>
      <w:r>
        <w:t xml:space="preserve"> </w:t>
      </w:r>
      <w:r>
        <w:rPr>
          <w:rFonts w:cs="Times New Roman"/>
        </w:rPr>
        <w:t>проводного</w:t>
      </w:r>
      <w:r>
        <w:t xml:space="preserve"> </w:t>
      </w:r>
      <w:r>
        <w:rPr>
          <w:rFonts w:cs="Times New Roman"/>
        </w:rPr>
        <w:t>вещания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антенн</w:t>
      </w:r>
      <w:r>
        <w:t xml:space="preserve"> </w:t>
      </w:r>
      <w:r>
        <w:rPr>
          <w:rFonts w:cs="Times New Roman"/>
        </w:rPr>
        <w:t>систем</w:t>
      </w:r>
      <w:r>
        <w:t xml:space="preserve"> </w:t>
      </w:r>
      <w:r>
        <w:rPr>
          <w:rFonts w:cs="Times New Roman"/>
        </w:rPr>
        <w:t>коллективного приема</w:t>
      </w:r>
      <w:r>
        <w:t xml:space="preserve"> </w:t>
      </w:r>
      <w:r>
        <w:rPr>
          <w:rFonts w:cs="Times New Roman"/>
        </w:rPr>
        <w:t>телевидения</w:t>
      </w:r>
      <w:r>
        <w:t xml:space="preserve">. </w:t>
      </w:r>
      <w:r>
        <w:rPr>
          <w:rFonts w:cs="Times New Roman"/>
        </w:rPr>
        <w:t>Нормы</w:t>
      </w:r>
      <w:r>
        <w:t xml:space="preserve"> </w:t>
      </w:r>
      <w:r>
        <w:rPr>
          <w:rFonts w:cs="Times New Roman"/>
        </w:rPr>
        <w:t>сопротивления</w:t>
      </w:r>
    </w:p>
    <w:p w:rsidR="00FA05AC" w:rsidRDefault="00FA05AC" w:rsidP="00FA05AC">
      <w:pPr>
        <w:shd w:val="clear" w:color="auto" w:fill="FFFFFF"/>
        <w:spacing w:line="252" w:lineRule="exact"/>
        <w:ind w:left="50" w:right="7" w:firstLine="468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5238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81 </w:t>
      </w:r>
      <w:r>
        <w:rPr>
          <w:rFonts w:cs="Times New Roman"/>
        </w:rPr>
        <w:t>Установки</w:t>
      </w:r>
      <w:r>
        <w:t xml:space="preserve"> </w:t>
      </w:r>
      <w:r>
        <w:rPr>
          <w:rFonts w:cs="Times New Roman"/>
        </w:rPr>
        <w:t>проводной</w:t>
      </w:r>
      <w:r>
        <w:t xml:space="preserve"> </w:t>
      </w:r>
      <w:r>
        <w:rPr>
          <w:rFonts w:cs="Times New Roman"/>
        </w:rPr>
        <w:t>связи</w:t>
      </w:r>
      <w:r>
        <w:t xml:space="preserve">. </w:t>
      </w:r>
      <w:r>
        <w:rPr>
          <w:rFonts w:cs="Times New Roman"/>
        </w:rPr>
        <w:t>Схемы</w:t>
      </w:r>
      <w:r>
        <w:t xml:space="preserve"> </w:t>
      </w:r>
      <w:r>
        <w:rPr>
          <w:rFonts w:cs="Times New Roman"/>
        </w:rPr>
        <w:t>защиты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опасных</w:t>
      </w:r>
      <w:r>
        <w:t xml:space="preserve"> </w:t>
      </w:r>
      <w:r>
        <w:rPr>
          <w:rFonts w:cs="Times New Roman"/>
        </w:rPr>
        <w:t>напряжений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то</w:t>
      </w:r>
      <w:r>
        <w:rPr>
          <w:rFonts w:cs="Times New Roman"/>
        </w:rPr>
        <w:softHyphen/>
        <w:t>ков</w:t>
      </w:r>
      <w:r>
        <w:t xml:space="preserve">, </w:t>
      </w:r>
      <w:r>
        <w:rPr>
          <w:rFonts w:cs="Times New Roman"/>
        </w:rPr>
        <w:t>возникающих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линиях</w:t>
      </w:r>
      <w:r>
        <w:t xml:space="preserve">. </w:t>
      </w:r>
      <w:r>
        <w:rPr>
          <w:rFonts w:cs="Times New Roman"/>
        </w:rPr>
        <w:t>Технические</w:t>
      </w:r>
      <w:r>
        <w:t xml:space="preserve"> </w:t>
      </w:r>
      <w:r>
        <w:rPr>
          <w:rFonts w:cs="Times New Roman"/>
        </w:rPr>
        <w:t>требования</w:t>
      </w:r>
    </w:p>
    <w:p w:rsidR="00FA05AC" w:rsidRDefault="00FA05AC" w:rsidP="00FA05AC">
      <w:pPr>
        <w:shd w:val="clear" w:color="auto" w:fill="FFFFFF"/>
        <w:spacing w:line="252" w:lineRule="exact"/>
        <w:ind w:left="58" w:right="14" w:firstLine="461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14857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76 </w:t>
      </w:r>
      <w:r>
        <w:rPr>
          <w:rFonts w:cs="Times New Roman"/>
        </w:rPr>
        <w:t>Установки</w:t>
      </w:r>
      <w:r>
        <w:t xml:space="preserve"> </w:t>
      </w:r>
      <w:r>
        <w:rPr>
          <w:rFonts w:cs="Times New Roman"/>
        </w:rPr>
        <w:t>проводного</w:t>
      </w:r>
      <w:r>
        <w:t xml:space="preserve"> </w:t>
      </w:r>
      <w:r>
        <w:rPr>
          <w:rFonts w:cs="Times New Roman"/>
        </w:rPr>
        <w:t>вещания</w:t>
      </w:r>
      <w:r>
        <w:t xml:space="preserve">. </w:t>
      </w:r>
      <w:r>
        <w:rPr>
          <w:rFonts w:cs="Times New Roman"/>
        </w:rPr>
        <w:t>Схемы</w:t>
      </w:r>
      <w:r>
        <w:t xml:space="preserve"> </w:t>
      </w:r>
      <w:r>
        <w:rPr>
          <w:rFonts w:cs="Times New Roman"/>
        </w:rPr>
        <w:t>защиты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опасных</w:t>
      </w:r>
      <w:r>
        <w:t xml:space="preserve"> </w:t>
      </w:r>
      <w:r>
        <w:rPr>
          <w:rFonts w:cs="Times New Roman"/>
        </w:rPr>
        <w:t>напряжений и</w:t>
      </w:r>
      <w:r>
        <w:t xml:space="preserve"> </w:t>
      </w:r>
      <w:r>
        <w:rPr>
          <w:rFonts w:cs="Times New Roman"/>
        </w:rPr>
        <w:t>токов</w:t>
      </w:r>
      <w:r>
        <w:t xml:space="preserve">, </w:t>
      </w:r>
      <w:r>
        <w:rPr>
          <w:rFonts w:cs="Times New Roman"/>
        </w:rPr>
        <w:t>возникающих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линиях</w:t>
      </w:r>
      <w:r>
        <w:t xml:space="preserve"> </w:t>
      </w:r>
      <w:r>
        <w:rPr>
          <w:rFonts w:cs="Times New Roman"/>
        </w:rPr>
        <w:t>проводного</w:t>
      </w:r>
      <w:r>
        <w:t xml:space="preserve"> </w:t>
      </w:r>
      <w:r>
        <w:rPr>
          <w:rFonts w:cs="Times New Roman"/>
        </w:rPr>
        <w:t>вещания</w:t>
      </w:r>
      <w:r>
        <w:t xml:space="preserve">. </w:t>
      </w:r>
      <w:r>
        <w:rPr>
          <w:rFonts w:cs="Times New Roman"/>
        </w:rPr>
        <w:t>Общие</w:t>
      </w:r>
      <w:r>
        <w:t xml:space="preserve"> </w:t>
      </w:r>
      <w:r>
        <w:rPr>
          <w:rFonts w:cs="Times New Roman"/>
        </w:rPr>
        <w:t>требования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нормы</w:t>
      </w:r>
    </w:p>
    <w:p w:rsidR="00FA05AC" w:rsidRDefault="00FA05AC" w:rsidP="00FA05AC">
      <w:pPr>
        <w:shd w:val="clear" w:color="auto" w:fill="FFFFFF"/>
        <w:spacing w:before="7" w:line="252" w:lineRule="exact"/>
        <w:ind w:left="43" w:right="7" w:firstLine="475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27049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86 </w:t>
      </w:r>
      <w:r>
        <w:rPr>
          <w:rFonts w:cs="Times New Roman"/>
        </w:rPr>
        <w:t>Защита</w:t>
      </w:r>
      <w:r>
        <w:t xml:space="preserve"> </w:t>
      </w:r>
      <w:r>
        <w:rPr>
          <w:rFonts w:cs="Times New Roman"/>
        </w:rPr>
        <w:t>оборудования</w:t>
      </w:r>
      <w:r>
        <w:t xml:space="preserve"> </w:t>
      </w:r>
      <w:r>
        <w:rPr>
          <w:rFonts w:cs="Times New Roman"/>
        </w:rPr>
        <w:t>проводной</w:t>
      </w:r>
      <w:r>
        <w:t xml:space="preserve"> </w:t>
      </w:r>
      <w:r>
        <w:rPr>
          <w:rFonts w:cs="Times New Roman"/>
        </w:rPr>
        <w:t>связи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обслуживающего</w:t>
      </w:r>
      <w:r>
        <w:t xml:space="preserve"> </w:t>
      </w:r>
      <w:r>
        <w:rPr>
          <w:rFonts w:cs="Times New Roman"/>
        </w:rPr>
        <w:t>персонала от</w:t>
      </w:r>
      <w:r>
        <w:t xml:space="preserve"> </w:t>
      </w:r>
      <w:r>
        <w:rPr>
          <w:rFonts w:cs="Times New Roman"/>
        </w:rPr>
        <w:t>атмосферных</w:t>
      </w:r>
      <w:r>
        <w:t xml:space="preserve"> </w:t>
      </w:r>
      <w:r>
        <w:rPr>
          <w:rFonts w:cs="Times New Roman"/>
        </w:rPr>
        <w:t>разрядов</w:t>
      </w:r>
    </w:p>
    <w:p w:rsidR="00FA05AC" w:rsidRDefault="00FA05AC" w:rsidP="00FA05AC">
      <w:pPr>
        <w:shd w:val="clear" w:color="auto" w:fill="FFFFFF"/>
        <w:spacing w:before="7" w:line="252" w:lineRule="exact"/>
        <w:ind w:left="58" w:right="22" w:firstLine="454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29037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91 </w:t>
      </w:r>
      <w:r>
        <w:rPr>
          <w:rFonts w:cs="Times New Roman"/>
        </w:rPr>
        <w:t>Совместимость</w:t>
      </w:r>
      <w:r>
        <w:t xml:space="preserve"> </w:t>
      </w:r>
      <w:r>
        <w:rPr>
          <w:rFonts w:cs="Times New Roman"/>
        </w:rPr>
        <w:t>технических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электромагнитная</w:t>
      </w:r>
      <w:r>
        <w:t xml:space="preserve">. </w:t>
      </w:r>
      <w:r>
        <w:rPr>
          <w:rFonts w:cs="Times New Roman"/>
        </w:rPr>
        <w:t>Сертификацион</w:t>
      </w:r>
      <w:r>
        <w:rPr>
          <w:rFonts w:cs="Times New Roman"/>
        </w:rPr>
        <w:softHyphen/>
        <w:t>ные</w:t>
      </w:r>
      <w:r>
        <w:t xml:space="preserve"> </w:t>
      </w:r>
      <w:r>
        <w:rPr>
          <w:rFonts w:cs="Times New Roman"/>
        </w:rPr>
        <w:t>испытания</w:t>
      </w:r>
      <w:r>
        <w:t xml:space="preserve">. </w:t>
      </w:r>
      <w:r>
        <w:rPr>
          <w:rFonts w:cs="Times New Roman"/>
        </w:rPr>
        <w:t>Общие</w:t>
      </w:r>
      <w:r>
        <w:t xml:space="preserve"> </w:t>
      </w:r>
      <w:r>
        <w:rPr>
          <w:rFonts w:cs="Times New Roman"/>
        </w:rPr>
        <w:t>положения</w:t>
      </w:r>
    </w:p>
    <w:p w:rsidR="00FA05AC" w:rsidRDefault="00FA05AC" w:rsidP="00FA05AC">
      <w:pPr>
        <w:shd w:val="clear" w:color="auto" w:fill="FFFFFF"/>
        <w:spacing w:line="252" w:lineRule="exact"/>
        <w:ind w:left="43" w:right="14" w:firstLine="454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29073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91 </w:t>
      </w:r>
      <w:r>
        <w:rPr>
          <w:rFonts w:cs="Times New Roman"/>
        </w:rPr>
        <w:t>Совместимость</w:t>
      </w:r>
      <w:r>
        <w:t xml:space="preserve"> </w:t>
      </w:r>
      <w:r>
        <w:rPr>
          <w:rFonts w:cs="Times New Roman"/>
        </w:rPr>
        <w:t>технических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измерения</w:t>
      </w:r>
      <w:r>
        <w:t xml:space="preserve">, </w:t>
      </w:r>
      <w:r>
        <w:rPr>
          <w:rFonts w:cs="Times New Roman"/>
        </w:rPr>
        <w:t>контроля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управления промышленными</w:t>
      </w:r>
      <w:r>
        <w:t xml:space="preserve"> </w:t>
      </w:r>
      <w:r>
        <w:rPr>
          <w:rFonts w:cs="Times New Roman"/>
        </w:rPr>
        <w:t>процессами</w:t>
      </w:r>
      <w:r>
        <w:t xml:space="preserve"> </w:t>
      </w:r>
      <w:r>
        <w:rPr>
          <w:rFonts w:cs="Times New Roman"/>
        </w:rPr>
        <w:t>электромагнитная</w:t>
      </w:r>
      <w:r>
        <w:t xml:space="preserve">. </w:t>
      </w:r>
      <w:r>
        <w:rPr>
          <w:rFonts w:cs="Times New Roman"/>
        </w:rPr>
        <w:t>Устойчивость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электромагнитным</w:t>
      </w:r>
      <w:r>
        <w:t xml:space="preserve"> </w:t>
      </w:r>
      <w:r>
        <w:rPr>
          <w:rFonts w:cs="Times New Roman"/>
        </w:rPr>
        <w:t>помехам</w:t>
      </w:r>
      <w:r>
        <w:t xml:space="preserve">. </w:t>
      </w:r>
      <w:r>
        <w:rPr>
          <w:rFonts w:cs="Times New Roman"/>
        </w:rPr>
        <w:t>Общие</w:t>
      </w:r>
      <w:r>
        <w:t xml:space="preserve"> </w:t>
      </w:r>
      <w:r>
        <w:rPr>
          <w:rFonts w:cs="Times New Roman"/>
        </w:rPr>
        <w:t>положения</w:t>
      </w:r>
    </w:p>
    <w:p w:rsidR="00FA05AC" w:rsidRDefault="00FA05AC" w:rsidP="00FA05AC">
      <w:pPr>
        <w:shd w:val="clear" w:color="auto" w:fill="FFFFFF"/>
        <w:spacing w:before="7" w:line="252" w:lineRule="exact"/>
        <w:ind w:left="43" w:right="22" w:firstLine="468"/>
        <w:jc w:val="both"/>
      </w:pP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29280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92 </w:t>
      </w:r>
      <w:r>
        <w:rPr>
          <w:rFonts w:cs="Times New Roman"/>
        </w:rPr>
        <w:t>Совместимость</w:t>
      </w:r>
      <w:r>
        <w:t xml:space="preserve"> </w:t>
      </w:r>
      <w:r>
        <w:rPr>
          <w:rFonts w:cs="Times New Roman"/>
        </w:rPr>
        <w:t>технических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электромагнитная</w:t>
      </w:r>
      <w:r>
        <w:t xml:space="preserve">. </w:t>
      </w:r>
      <w:r>
        <w:rPr>
          <w:rFonts w:cs="Times New Roman"/>
        </w:rPr>
        <w:t>Испытания на</w:t>
      </w:r>
      <w:r>
        <w:t xml:space="preserve"> </w:t>
      </w:r>
      <w:r>
        <w:rPr>
          <w:rFonts w:cs="Times New Roman"/>
        </w:rPr>
        <w:t>помехоустойчивость</w:t>
      </w:r>
      <w:r>
        <w:t xml:space="preserve">. </w:t>
      </w:r>
      <w:r>
        <w:rPr>
          <w:rFonts w:cs="Times New Roman"/>
        </w:rPr>
        <w:t>Общие</w:t>
      </w:r>
      <w:r>
        <w:t xml:space="preserve"> </w:t>
      </w:r>
      <w:r>
        <w:rPr>
          <w:rFonts w:cs="Times New Roman"/>
        </w:rPr>
        <w:t>положения</w:t>
      </w:r>
      <w:r>
        <w:t>.</w:t>
      </w:r>
    </w:p>
    <w:p w:rsidR="00FA05AC" w:rsidRPr="00FA05AC" w:rsidRDefault="00FA05AC" w:rsidP="00FA05AC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FA05AC">
        <w:rPr>
          <w:b/>
          <w:bCs/>
          <w:sz w:val="22"/>
          <w:szCs w:val="22"/>
          <w:lang w:val="uk-UA"/>
        </w:rPr>
        <w:t>3</w:t>
      </w:r>
      <w:r w:rsidRPr="00FA05AC">
        <w:rPr>
          <w:b/>
          <w:bCs/>
          <w:sz w:val="22"/>
          <w:szCs w:val="22"/>
          <w:lang w:val="uk-UA"/>
        </w:rPr>
        <w:tab/>
        <w:t>ВИЗНАЧЕННЯ</w:t>
      </w:r>
    </w:p>
    <w:p w:rsidR="00FA05AC" w:rsidRDefault="00FA05AC" w:rsidP="00FA05AC">
      <w:pPr>
        <w:shd w:val="clear" w:color="auto" w:fill="FFFFFF"/>
        <w:spacing w:before="122" w:line="252" w:lineRule="exact"/>
        <w:ind w:left="490"/>
      </w:pPr>
      <w:r>
        <w:rPr>
          <w:rFonts w:cs="Times New Roman"/>
        </w:rPr>
        <w:t>У</w:t>
      </w:r>
      <w:r>
        <w:t xml:space="preserve"> </w:t>
      </w:r>
      <w:r>
        <w:rPr>
          <w:rFonts w:cs="Times New Roman"/>
          <w:lang w:val="uk-UA"/>
        </w:rPr>
        <w:t>цьому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стандарті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подані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терміни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визначення</w:t>
      </w:r>
      <w:r>
        <w:rPr>
          <w:lang w:val="uk-UA"/>
        </w:rPr>
        <w:t>: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right="14" w:firstLine="454"/>
        <w:jc w:val="both"/>
        <w:rPr>
          <w:rFonts w:cs="Times New Roman"/>
          <w:lang w:val="uk-UA"/>
        </w:rPr>
      </w:pPr>
      <w:r w:rsidRPr="00FA05AC">
        <w:rPr>
          <w:rFonts w:cs="Times New Roman"/>
          <w:b/>
          <w:bCs/>
          <w:lang w:val="uk-UA"/>
        </w:rPr>
        <w:t>електромагнітна сумісність 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здатність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зберігати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потрібну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функціонування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регламентованими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значеннями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параметрів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 створювати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цьому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випадку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іншим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right="22" w:firstLine="454"/>
        <w:jc w:val="both"/>
        <w:rPr>
          <w:rFonts w:cs="Times New Roman"/>
          <w:lang w:val="uk-UA"/>
        </w:rPr>
      </w:pPr>
      <w:r w:rsidRPr="00FA05AC">
        <w:rPr>
          <w:rFonts w:cs="Times New Roman"/>
          <w:b/>
          <w:bCs/>
          <w:lang w:val="uk-UA"/>
        </w:rPr>
        <w:t>технічні засоби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електротехнічні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радіотехнічні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вироби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обладнання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 апаратура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виробнично</w:t>
      </w:r>
      <w:r>
        <w:rPr>
          <w:lang w:val="uk-UA"/>
        </w:rPr>
        <w:t>-</w:t>
      </w:r>
      <w:r>
        <w:rPr>
          <w:rFonts w:cs="Times New Roman"/>
          <w:lang w:val="uk-UA"/>
        </w:rPr>
        <w:t>технічного</w:t>
      </w:r>
      <w:proofErr w:type="spellEnd"/>
      <w:r>
        <w:rPr>
          <w:lang w:val="uk-UA"/>
        </w:rPr>
        <w:t xml:space="preserve">, </w:t>
      </w:r>
      <w:r>
        <w:rPr>
          <w:rFonts w:cs="Times New Roman"/>
          <w:lang w:val="uk-UA"/>
        </w:rPr>
        <w:t>народногосподарського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культурно</w:t>
      </w:r>
      <w:r>
        <w:rPr>
          <w:lang w:val="uk-UA"/>
        </w:rPr>
        <w:t>-</w:t>
      </w:r>
      <w:r>
        <w:rPr>
          <w:rFonts w:cs="Times New Roman"/>
          <w:lang w:val="uk-UA"/>
        </w:rPr>
        <w:t>побутового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призначення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before="7" w:line="252" w:lineRule="exact"/>
        <w:ind w:right="29" w:firstLine="454"/>
        <w:jc w:val="both"/>
        <w:rPr>
          <w:rFonts w:cs="Times New Roman"/>
          <w:lang w:val="uk-UA"/>
        </w:rPr>
      </w:pPr>
      <w:r w:rsidRPr="00FA05AC">
        <w:rPr>
          <w:rFonts w:cs="Times New Roman"/>
          <w:b/>
          <w:bCs/>
          <w:lang w:val="uk-UA"/>
        </w:rPr>
        <w:t>витривалість ТЗ до електромагнітних завад (</w:t>
      </w:r>
      <w:proofErr w:type="spellStart"/>
      <w:r w:rsidRPr="00FA05AC">
        <w:rPr>
          <w:rFonts w:cs="Times New Roman"/>
          <w:b/>
          <w:bCs/>
          <w:lang w:val="uk-UA"/>
        </w:rPr>
        <w:t>завадовитривалі</w:t>
      </w:r>
      <w:proofErr w:type="spellEnd"/>
      <w:r>
        <w:rPr>
          <w:rFonts w:cs="Times New Roman"/>
          <w:b/>
          <w:bCs/>
          <w:lang w:val="en-US"/>
        </w:rPr>
        <w:t>c</w:t>
      </w:r>
      <w:proofErr w:type="spellStart"/>
      <w:r w:rsidRPr="00FA05AC">
        <w:rPr>
          <w:rFonts w:cs="Times New Roman"/>
          <w:b/>
          <w:bCs/>
          <w:lang w:val="uk-UA"/>
        </w:rPr>
        <w:t>ть</w:t>
      </w:r>
      <w:proofErr w:type="spellEnd"/>
      <w:r w:rsidRPr="00FA05AC">
        <w:rPr>
          <w:rFonts w:cs="Times New Roman"/>
          <w:b/>
          <w:bCs/>
          <w:lang w:val="uk-UA"/>
        </w:rPr>
        <w:t>)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здатність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 зберігати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потрібну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функціонування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регламентованими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значеннями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параметрів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before="7" w:line="252" w:lineRule="exact"/>
        <w:ind w:right="36" w:firstLine="454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стійкість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ТЗ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до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дії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грозових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розрядів</w:t>
      </w:r>
      <w:r>
        <w:rPr>
          <w:b/>
          <w:bCs/>
          <w:lang w:val="uk-UA"/>
        </w:rPr>
        <w:t xml:space="preserve"> (</w:t>
      </w:r>
      <w:proofErr w:type="spellStart"/>
      <w:r>
        <w:rPr>
          <w:rFonts w:cs="Times New Roman"/>
          <w:b/>
          <w:bCs/>
          <w:lang w:val="uk-UA"/>
        </w:rPr>
        <w:t>грозостійкість</w:t>
      </w:r>
      <w:proofErr w:type="spellEnd"/>
      <w:r>
        <w:rPr>
          <w:b/>
          <w:bCs/>
          <w:lang w:val="uk-UA"/>
        </w:rPr>
        <w:t xml:space="preserve">)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здатність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 xml:space="preserve">протистояти </w:t>
      </w:r>
      <w:proofErr w:type="spellStart"/>
      <w:r>
        <w:rPr>
          <w:rFonts w:cs="Times New Roman"/>
          <w:lang w:val="uk-UA"/>
        </w:rPr>
        <w:t>уражувальній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великих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перенапруг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певного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рівня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right="36" w:firstLine="454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грозозахист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ТЗ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комплекс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технічних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спрямованих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застерігання</w:t>
      </w:r>
      <w:proofErr w:type="spellEnd"/>
      <w:r>
        <w:rPr>
          <w:rFonts w:cs="Times New Roman"/>
          <w:lang w:val="uk-UA"/>
        </w:rPr>
        <w:t xml:space="preserve"> та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або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запобігання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впливу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заважає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right="36" w:firstLine="454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занесення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високих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потенціалів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перенесення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електричних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 зони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розтікання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розглядувану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галузь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надземними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підземними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провідниками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before="14" w:line="252" w:lineRule="exact"/>
        <w:ind w:right="43" w:firstLine="454"/>
        <w:jc w:val="both"/>
        <w:rPr>
          <w:rFonts w:cs="Times New Roman"/>
          <w:lang w:val="uk-UA"/>
        </w:rPr>
      </w:pPr>
      <w:r w:rsidRPr="00FA05AC">
        <w:rPr>
          <w:rFonts w:cs="Times New Roman"/>
          <w:b/>
          <w:bCs/>
          <w:i/>
          <w:lang w:val="uk-UA"/>
        </w:rPr>
        <w:t>імпульсний опір заземлювача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електричний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перехідний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опір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електродами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rFonts w:cs="Times New Roman"/>
          <w:lang w:val="uk-UA"/>
        </w:rPr>
        <w:softHyphen/>
        <w:t>землювача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землею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протікання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>;</w:t>
      </w:r>
    </w:p>
    <w:p w:rsidR="00FA05AC" w:rsidRDefault="00FA05AC" w:rsidP="00FA05AC">
      <w:pPr>
        <w:numPr>
          <w:ilvl w:val="0"/>
          <w:numId w:val="18"/>
        </w:numPr>
        <w:shd w:val="clear" w:color="auto" w:fill="FFFFFF"/>
        <w:tabs>
          <w:tab w:val="left" w:pos="713"/>
        </w:tabs>
        <w:spacing w:line="252" w:lineRule="exact"/>
        <w:ind w:right="50" w:firstLine="454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небезпечний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тракт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зовнішнє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електричне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коло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підвладне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впливу</w:t>
      </w:r>
      <w:r>
        <w:rPr>
          <w:lang w:val="uk-UA"/>
        </w:rPr>
        <w:t xml:space="preserve">),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впливає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функціонування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>;</w:t>
      </w:r>
    </w:p>
    <w:p w:rsidR="005D653D" w:rsidRPr="00FA05AC" w:rsidRDefault="005D653D">
      <w:pPr>
        <w:shd w:val="clear" w:color="auto" w:fill="FFFFFF"/>
        <w:spacing w:before="209"/>
        <w:rPr>
          <w:lang w:val="uk-UA"/>
        </w:rPr>
        <w:sectPr w:rsidR="005D653D" w:rsidRPr="00FA05AC">
          <w:type w:val="continuous"/>
          <w:pgSz w:w="11909" w:h="16834"/>
          <w:pgMar w:top="1440" w:right="900" w:bottom="720" w:left="1361" w:header="720" w:footer="720" w:gutter="0"/>
          <w:cols w:space="60"/>
          <w:noEndnote/>
        </w:sectPr>
      </w:pPr>
    </w:p>
    <w:p w:rsidR="000D18BF" w:rsidRDefault="000D18BF" w:rsidP="000D18BF">
      <w:pPr>
        <w:numPr>
          <w:ilvl w:val="0"/>
          <w:numId w:val="3"/>
        </w:numPr>
        <w:shd w:val="clear" w:color="auto" w:fill="FFFFFF"/>
        <w:ind w:left="36"/>
        <w:jc w:val="right"/>
      </w:pPr>
      <w:r>
        <w:rPr>
          <w:rFonts w:cs="Times New Roman"/>
        </w:rPr>
        <w:lastRenderedPageBreak/>
        <w:t>ДСТУ</w:t>
      </w:r>
      <w:r>
        <w:t xml:space="preserve"> </w:t>
      </w:r>
      <w:r>
        <w:rPr>
          <w:lang w:val="uk-UA"/>
        </w:rPr>
        <w:t xml:space="preserve">3680-98 </w:t>
      </w:r>
      <w:r>
        <w:t>(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30588-98)</w:t>
      </w:r>
    </w:p>
    <w:p w:rsidR="005D653D" w:rsidRDefault="005D653D" w:rsidP="0001138D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317" w:line="252" w:lineRule="exact"/>
        <w:ind w:left="7" w:right="14" w:firstLine="468"/>
        <w:jc w:val="both"/>
        <w:rPr>
          <w:rFonts w:cs="Times New Roman"/>
          <w:lang w:val="uk-UA"/>
        </w:rPr>
      </w:pPr>
      <w:r>
        <w:rPr>
          <w:rFonts w:cs="Times New Roman"/>
          <w:b/>
          <w:bCs/>
        </w:rPr>
        <w:t>система</w:t>
      </w:r>
      <w:r>
        <w:rPr>
          <w:b/>
          <w:bCs/>
        </w:rPr>
        <w:t xml:space="preserve"> </w:t>
      </w:r>
      <w:proofErr w:type="spellStart"/>
      <w:r w:rsidRPr="00FA05AC">
        <w:rPr>
          <w:rFonts w:cs="Times New Roman"/>
          <w:b/>
          <w:bCs/>
        </w:rPr>
        <w:t>заземлення</w:t>
      </w:r>
      <w:proofErr w:type="spellEnd"/>
      <w:r w:rsidRPr="00FA05AC">
        <w:rPr>
          <w:rFonts w:cs="Times New Roman"/>
          <w:b/>
          <w:bCs/>
        </w:rPr>
        <w:t xml:space="preserve"> </w:t>
      </w:r>
      <w:proofErr w:type="spellStart"/>
      <w:r w:rsidRPr="00FA05AC">
        <w:rPr>
          <w:rFonts w:cs="Times New Roman"/>
          <w:b/>
          <w:bCs/>
        </w:rPr>
        <w:t>грозозахисту</w:t>
      </w:r>
      <w:proofErr w:type="spellEnd"/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пристрій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призначений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 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</w:t>
      </w:r>
      <w:proofErr w:type="gramStart"/>
      <w:r>
        <w:rPr>
          <w:rFonts w:cs="Times New Roman"/>
          <w:lang w:val="uk-UA"/>
        </w:rPr>
        <w:t>ал</w:t>
      </w:r>
      <w:proofErr w:type="gramEnd"/>
      <w:r>
        <w:rPr>
          <w:rFonts w:cs="Times New Roman"/>
          <w:lang w:val="uk-UA"/>
        </w:rPr>
        <w:t>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дестабілізувального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впливу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шляхом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>'</w:t>
      </w:r>
      <w:r>
        <w:rPr>
          <w:rFonts w:cs="Times New Roman"/>
          <w:lang w:val="uk-UA"/>
        </w:rPr>
        <w:t>єднання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землею</w:t>
      </w:r>
      <w:r>
        <w:rPr>
          <w:lang w:val="uk-UA"/>
        </w:rPr>
        <w:t>;</w:t>
      </w:r>
    </w:p>
    <w:p w:rsidR="005D653D" w:rsidRDefault="005D653D" w:rsidP="0001138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52" w:lineRule="exact"/>
        <w:ind w:left="7" w:right="14" w:firstLine="468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пряма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поразка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блискавкою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ТЗ</w:t>
      </w:r>
      <w:r>
        <w:rPr>
          <w:b/>
          <w:bCs/>
          <w:lang w:val="uk-UA"/>
        </w:rPr>
        <w:t xml:space="preserve"> (</w:t>
      </w:r>
      <w:r>
        <w:rPr>
          <w:rFonts w:cs="Times New Roman"/>
          <w:b/>
          <w:bCs/>
          <w:lang w:val="uk-UA"/>
        </w:rPr>
        <w:t>прямий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удар</w:t>
      </w:r>
      <w:r>
        <w:rPr>
          <w:b/>
          <w:bCs/>
          <w:lang w:val="uk-UA"/>
        </w:rPr>
        <w:t xml:space="preserve">)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канал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безпосередньо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контактує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>;</w:t>
      </w:r>
    </w:p>
    <w:p w:rsidR="005D653D" w:rsidRDefault="005D653D" w:rsidP="0001138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52" w:lineRule="exact"/>
        <w:ind w:left="7" w:right="14" w:firstLine="468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електромагнітна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дія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блискавки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на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ТЗ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електричних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магнітних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електро</w:t>
      </w:r>
      <w:r>
        <w:rPr>
          <w:rFonts w:cs="Times New Roman"/>
          <w:lang w:val="uk-UA"/>
        </w:rPr>
        <w:softHyphen/>
        <w:t>магнітних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полів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>;</w:t>
      </w:r>
    </w:p>
    <w:p w:rsidR="005D653D" w:rsidRDefault="005D653D" w:rsidP="0001138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52" w:lineRule="exact"/>
        <w:ind w:left="7" w:right="7" w:firstLine="468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імпульсна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електрична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міцність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ТЗ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здатність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виробів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елементів 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виконувати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свої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функції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зберігати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параметри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межах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норм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установлених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НД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процесі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після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імпульсу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заданої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амплітуди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форми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тривалості</w:t>
      </w:r>
      <w:r>
        <w:rPr>
          <w:lang w:val="uk-UA"/>
        </w:rPr>
        <w:t>;</w:t>
      </w:r>
    </w:p>
    <w:p w:rsidR="005D653D" w:rsidRDefault="005D653D" w:rsidP="0001138D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7" w:line="252" w:lineRule="exact"/>
        <w:ind w:left="7" w:right="7" w:firstLine="468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>захисний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заземлювальний</w:t>
      </w:r>
      <w:r>
        <w:rPr>
          <w:b/>
          <w:bCs/>
          <w:lang w:val="uk-UA"/>
        </w:rPr>
        <w:t xml:space="preserve"> </w:t>
      </w:r>
      <w:r>
        <w:rPr>
          <w:rFonts w:cs="Times New Roman"/>
          <w:b/>
          <w:bCs/>
          <w:lang w:val="uk-UA"/>
        </w:rPr>
        <w:t>пристрій</w:t>
      </w:r>
      <w:r>
        <w:rPr>
          <w:b/>
          <w:bCs/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пристрій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призначений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>'</w:t>
      </w:r>
      <w:r>
        <w:rPr>
          <w:rFonts w:cs="Times New Roman"/>
          <w:lang w:val="uk-UA"/>
        </w:rPr>
        <w:t>єднання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землею проводів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нейтралі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обмоток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силових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трасформаторних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підстанцій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блискавковідводів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розрядників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екранів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апаратури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внутрішньостанційного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монтажу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металевих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оболонок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бронепокриття</w:t>
      </w:r>
      <w:proofErr w:type="spellEnd"/>
      <w:r>
        <w:rPr>
          <w:lang w:val="uk-UA"/>
        </w:rPr>
        <w:t xml:space="preserve"> </w:t>
      </w:r>
      <w:proofErr w:type="spellStart"/>
      <w:r w:rsidRPr="0001138D">
        <w:rPr>
          <w:rFonts w:cs="Times New Roman"/>
          <w:lang w:val="uk-UA"/>
        </w:rPr>
        <w:t>кабеля</w:t>
      </w:r>
      <w:proofErr w:type="spellEnd"/>
      <w:r w:rsidRPr="0001138D">
        <w:rPr>
          <w:lang w:val="uk-UA"/>
        </w:rPr>
        <w:t xml:space="preserve">, </w:t>
      </w:r>
      <w:r>
        <w:rPr>
          <w:rFonts w:cs="Times New Roman"/>
          <w:lang w:val="uk-UA"/>
        </w:rPr>
        <w:t>металевих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цистерн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підсилювальних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пунктів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обслуговуються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металевих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силового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установок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провідного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радіотрансляційних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вузлів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установок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витримування</w:t>
      </w:r>
      <w:r>
        <w:rPr>
          <w:lang w:val="uk-UA"/>
        </w:rPr>
        <w:t xml:space="preserve"> </w:t>
      </w:r>
      <w:proofErr w:type="spellStart"/>
      <w:r w:rsidRPr="0001138D">
        <w:rPr>
          <w:rFonts w:cs="Times New Roman"/>
          <w:lang w:val="uk-UA"/>
        </w:rPr>
        <w:t>кабеля</w:t>
      </w:r>
      <w:proofErr w:type="spellEnd"/>
      <w:r w:rsidRPr="0001138D"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тиском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іншого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звичайно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знаходяться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напругою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але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можуть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опинитися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напругою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разі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ушкодження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ізоляції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струмопровідних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проводів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призначені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вирівнювання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металевих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 обладнання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самим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обслуговуючого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персоналу 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апаратури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виникнення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різниці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відносно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землі</w:t>
      </w:r>
      <w:r>
        <w:rPr>
          <w:lang w:val="uk-UA"/>
        </w:rPr>
        <w:t>.</w:t>
      </w:r>
    </w:p>
    <w:p w:rsidR="005D653D" w:rsidRPr="00FA05AC" w:rsidRDefault="005D653D" w:rsidP="00FA05AC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FA05AC">
        <w:rPr>
          <w:b/>
          <w:bCs/>
          <w:sz w:val="22"/>
          <w:szCs w:val="22"/>
          <w:lang w:val="uk-UA"/>
        </w:rPr>
        <w:t>4 ЗАГАЛЬНІ ПОЛОЖЕННЯ</w:t>
      </w:r>
    </w:p>
    <w:p w:rsidR="005D653D" w:rsidRDefault="005D653D">
      <w:pPr>
        <w:shd w:val="clear" w:color="auto" w:fill="FFFFFF"/>
        <w:tabs>
          <w:tab w:val="left" w:pos="842"/>
        </w:tabs>
        <w:spacing w:before="158" w:line="252" w:lineRule="exact"/>
        <w:ind w:left="14" w:right="22" w:firstLine="468"/>
        <w:jc w:val="both"/>
      </w:pPr>
      <w:r>
        <w:rPr>
          <w:spacing w:val="-4"/>
          <w:lang w:val="uk-UA"/>
        </w:rPr>
        <w:t>4.1</w:t>
      </w:r>
      <w:r>
        <w:rPr>
          <w:lang w:val="uk-UA"/>
        </w:rPr>
        <w:tab/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нормальне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функціонування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надійний</w:t>
      </w:r>
      <w:r>
        <w:rPr>
          <w:rFonts w:cs="Times New Roman"/>
          <w:lang w:val="uk-UA"/>
        </w:rPr>
        <w:br/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>:</w:t>
      </w:r>
    </w:p>
    <w:p w:rsidR="005D653D" w:rsidRDefault="005D653D">
      <w:pPr>
        <w:shd w:val="clear" w:color="auto" w:fill="FFFFFF"/>
        <w:spacing w:before="7" w:line="252" w:lineRule="exact"/>
        <w:ind w:left="504" w:right="4608"/>
      </w:pPr>
      <w:r>
        <w:rPr>
          <w:rFonts w:cs="Times New Roman"/>
          <w:lang w:val="uk-UA"/>
        </w:rPr>
        <w:t>прямих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поразок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ударів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блискавок</w:t>
      </w:r>
      <w:r>
        <w:rPr>
          <w:lang w:val="uk-UA"/>
        </w:rPr>
        <w:t xml:space="preserve">;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;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>;</w:t>
      </w:r>
    </w:p>
    <w:p w:rsidR="005D653D" w:rsidRPr="0001138D" w:rsidRDefault="005D653D">
      <w:pPr>
        <w:shd w:val="clear" w:color="auto" w:fill="FFFFFF"/>
        <w:spacing w:line="252" w:lineRule="exact"/>
        <w:ind w:left="29"/>
        <w:rPr>
          <w:lang w:val="uk-UA"/>
        </w:rPr>
      </w:pP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виникають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одного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видів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уражувальної</w:t>
      </w:r>
      <w:proofErr w:type="spellEnd"/>
      <w:r>
        <w:rPr>
          <w:lang w:val="uk-UA"/>
        </w:rPr>
        <w:t xml:space="preserve"> (</w:t>
      </w:r>
      <w:proofErr w:type="spellStart"/>
      <w:r>
        <w:rPr>
          <w:rFonts w:cs="Times New Roman"/>
          <w:lang w:val="uk-UA"/>
        </w:rPr>
        <w:t>дестабілізувальної</w:t>
      </w:r>
      <w:proofErr w:type="spellEnd"/>
      <w:r>
        <w:rPr>
          <w:lang w:val="uk-UA"/>
        </w:rPr>
        <w:t xml:space="preserve">)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виключає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необхідності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інших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повинен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комплексно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4"/>
        </w:numPr>
        <w:shd w:val="clear" w:color="auto" w:fill="FFFFFF"/>
        <w:tabs>
          <w:tab w:val="left" w:pos="842"/>
        </w:tabs>
        <w:spacing w:before="173" w:line="230" w:lineRule="exact"/>
        <w:ind w:left="14" w:right="7" w:firstLine="468"/>
        <w:jc w:val="both"/>
        <w:rPr>
          <w:lang w:val="uk-UA"/>
        </w:rPr>
      </w:pPr>
      <w:r>
        <w:rPr>
          <w:rFonts w:cs="Times New Roman"/>
          <w:lang w:val="uk-UA"/>
        </w:rPr>
        <w:t>Вибір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конкретних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методів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схем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різних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типів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 розробки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проведенням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необхідних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досліджень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спрямованих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забезпечення збереження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потрібного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рівня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працездатності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умовах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активної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діяльності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4"/>
        </w:numPr>
        <w:shd w:val="clear" w:color="auto" w:fill="FFFFFF"/>
        <w:tabs>
          <w:tab w:val="left" w:pos="842"/>
        </w:tabs>
        <w:spacing w:before="151" w:line="238" w:lineRule="exact"/>
        <w:ind w:left="14" w:right="14" w:firstLine="468"/>
        <w:jc w:val="both"/>
        <w:rPr>
          <w:lang w:val="uk-UA"/>
        </w:rPr>
      </w:pPr>
      <w:r>
        <w:rPr>
          <w:rFonts w:cs="Times New Roman"/>
          <w:lang w:val="uk-UA"/>
        </w:rPr>
        <w:t>Вимоги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встановлюються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умов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експлуатації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інтенсивності грозової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діяльності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важливості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аварійних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економічних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наслідків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</w:t>
      </w:r>
      <w:r>
        <w:rPr>
          <w:lang w:val="uk-UA"/>
        </w:rPr>
        <w:t>'</w:t>
      </w:r>
      <w:r>
        <w:rPr>
          <w:rFonts w:cs="Times New Roman"/>
          <w:lang w:val="uk-UA"/>
        </w:rPr>
        <w:t>язаних 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виходом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ладу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також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економічних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міркувань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але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нижче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вимог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РД</w:t>
      </w:r>
      <w:r>
        <w:rPr>
          <w:lang w:val="uk-UA"/>
        </w:rPr>
        <w:t xml:space="preserve"> 34.21.122 </w:t>
      </w:r>
      <w:proofErr w:type="spellStart"/>
      <w:r>
        <w:rPr>
          <w:rFonts w:cs="Times New Roman"/>
          <w:lang w:val="uk-UA"/>
        </w:rPr>
        <w:t>блискавкозахисту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будов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споруд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віднесених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першої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категорії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4"/>
        </w:numPr>
        <w:shd w:val="clear" w:color="auto" w:fill="FFFFFF"/>
        <w:tabs>
          <w:tab w:val="left" w:pos="842"/>
        </w:tabs>
        <w:spacing w:before="144" w:line="238" w:lineRule="exact"/>
        <w:ind w:left="14" w:right="29" w:firstLine="468"/>
        <w:jc w:val="both"/>
        <w:rPr>
          <w:lang w:val="uk-UA"/>
        </w:rPr>
      </w:pPr>
      <w:r>
        <w:rPr>
          <w:rFonts w:cs="Times New Roman"/>
          <w:lang w:val="uk-UA"/>
        </w:rPr>
        <w:t>Усі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без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винятку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відповідно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ДСТУ</w:t>
      </w:r>
      <w:r>
        <w:rPr>
          <w:lang w:val="uk-UA"/>
        </w:rPr>
        <w:t xml:space="preserve"> 2793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 обов</w:t>
      </w:r>
      <w:r>
        <w:rPr>
          <w:lang w:val="uk-UA"/>
        </w:rPr>
        <w:t>'</w:t>
      </w:r>
      <w:r>
        <w:rPr>
          <w:rFonts w:cs="Times New Roman"/>
          <w:lang w:val="uk-UA"/>
        </w:rPr>
        <w:t>язково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захищені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боку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входу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виходу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також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боку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кіл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електропостачання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включаючи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дистанційні</w:t>
      </w:r>
      <w:r>
        <w:rPr>
          <w:lang w:val="uk-UA"/>
        </w:rPr>
        <w:t>.</w:t>
      </w:r>
    </w:p>
    <w:p w:rsidR="005D653D" w:rsidRPr="0001138D" w:rsidRDefault="005D653D">
      <w:pPr>
        <w:rPr>
          <w:sz w:val="2"/>
          <w:szCs w:val="2"/>
          <w:lang w:val="uk-UA"/>
        </w:rPr>
      </w:pPr>
    </w:p>
    <w:p w:rsidR="005D653D" w:rsidRDefault="005D653D" w:rsidP="0001138D">
      <w:pPr>
        <w:numPr>
          <w:ilvl w:val="0"/>
          <w:numId w:val="5"/>
        </w:numPr>
        <w:shd w:val="clear" w:color="auto" w:fill="FFFFFF"/>
        <w:tabs>
          <w:tab w:val="left" w:pos="871"/>
        </w:tabs>
        <w:spacing w:before="151" w:line="238" w:lineRule="exact"/>
        <w:ind w:firstLine="468"/>
        <w:jc w:val="both"/>
        <w:rPr>
          <w:lang w:val="uk-UA"/>
        </w:rPr>
      </w:pPr>
      <w:r>
        <w:rPr>
          <w:rFonts w:cs="Times New Roman"/>
          <w:lang w:val="uk-UA"/>
        </w:rPr>
        <w:t>Грозозахист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 w:rsidRPr="0001138D">
        <w:rPr>
          <w:rFonts w:cs="Times New Roman"/>
          <w:lang w:val="uk-UA"/>
        </w:rPr>
        <w:t>ГОСТ</w:t>
      </w:r>
      <w:r w:rsidRPr="0001138D">
        <w:rPr>
          <w:lang w:val="uk-UA"/>
        </w:rPr>
        <w:t xml:space="preserve"> </w:t>
      </w:r>
      <w:r>
        <w:rPr>
          <w:lang w:val="uk-UA"/>
        </w:rPr>
        <w:t xml:space="preserve">5238,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провідного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мовлення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 за</w:t>
      </w:r>
      <w:r>
        <w:rPr>
          <w:lang w:val="uk-UA"/>
        </w:rPr>
        <w:t xml:space="preserve"> </w:t>
      </w:r>
      <w:r w:rsidRPr="0001138D">
        <w:rPr>
          <w:rFonts w:cs="Times New Roman"/>
          <w:lang w:val="uk-UA"/>
        </w:rPr>
        <w:t>ГОСТ</w:t>
      </w:r>
      <w:r w:rsidRPr="0001138D">
        <w:rPr>
          <w:lang w:val="uk-UA"/>
        </w:rPr>
        <w:t xml:space="preserve"> </w:t>
      </w:r>
      <w:r>
        <w:rPr>
          <w:lang w:val="uk-UA"/>
        </w:rPr>
        <w:t xml:space="preserve">14857, </w:t>
      </w:r>
      <w:r>
        <w:rPr>
          <w:rFonts w:cs="Times New Roman"/>
          <w:lang w:val="uk-UA"/>
        </w:rPr>
        <w:t>повітряних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підвісних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підземних кабельних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 w:rsidRPr="0001138D">
        <w:rPr>
          <w:rFonts w:cs="Times New Roman"/>
          <w:lang w:val="uk-UA"/>
        </w:rPr>
        <w:t>ГОСТ</w:t>
      </w:r>
      <w:r w:rsidRPr="0001138D">
        <w:rPr>
          <w:lang w:val="uk-UA"/>
        </w:rPr>
        <w:t xml:space="preserve"> </w:t>
      </w:r>
      <w:r>
        <w:rPr>
          <w:lang w:val="uk-UA"/>
        </w:rPr>
        <w:t>27049.</w:t>
      </w:r>
    </w:p>
    <w:p w:rsidR="005D653D" w:rsidRDefault="005D653D" w:rsidP="0001138D">
      <w:pPr>
        <w:numPr>
          <w:ilvl w:val="0"/>
          <w:numId w:val="5"/>
        </w:numPr>
        <w:shd w:val="clear" w:color="auto" w:fill="FFFFFF"/>
        <w:tabs>
          <w:tab w:val="left" w:pos="871"/>
        </w:tabs>
        <w:spacing w:before="144" w:line="238" w:lineRule="exact"/>
        <w:ind w:right="22" w:firstLine="468"/>
        <w:jc w:val="both"/>
        <w:rPr>
          <w:lang w:val="uk-UA"/>
        </w:rPr>
      </w:pPr>
      <w:r>
        <w:rPr>
          <w:rFonts w:cs="Times New Roman"/>
          <w:lang w:val="uk-UA"/>
        </w:rPr>
        <w:t>Значення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електричних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опорів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заземлюються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грозозахисних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пристроїв 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464.</w:t>
      </w:r>
    </w:p>
    <w:p w:rsidR="005D653D" w:rsidRDefault="005D653D">
      <w:pPr>
        <w:shd w:val="clear" w:color="auto" w:fill="FFFFFF"/>
        <w:spacing w:line="238" w:lineRule="exact"/>
        <w:ind w:left="490"/>
      </w:pPr>
      <w:r>
        <w:rPr>
          <w:rFonts w:cs="Times New Roman"/>
          <w:lang w:val="uk-UA"/>
        </w:rPr>
        <w:t>Норми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опорів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іскрових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розрядників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струмовідведень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14857.</w:t>
      </w:r>
    </w:p>
    <w:p w:rsidR="005D653D" w:rsidRDefault="005D653D">
      <w:pPr>
        <w:shd w:val="clear" w:color="auto" w:fill="FFFFFF"/>
        <w:tabs>
          <w:tab w:val="left" w:pos="871"/>
        </w:tabs>
        <w:spacing w:before="158" w:line="245" w:lineRule="exact"/>
        <w:ind w:right="29" w:firstLine="468"/>
        <w:jc w:val="both"/>
      </w:pPr>
      <w:r>
        <w:rPr>
          <w:lang w:val="uk-UA"/>
        </w:rPr>
        <w:t>4.7</w:t>
      </w:r>
      <w:r>
        <w:rPr>
          <w:lang w:val="uk-UA"/>
        </w:rPr>
        <w:tab/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застосовуються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безпеку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експлуатації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обслуговуючим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персоналом</w:t>
      </w:r>
      <w:r>
        <w:rPr>
          <w:lang w:val="uk-UA"/>
        </w:rPr>
        <w:t>.</w:t>
      </w:r>
    </w:p>
    <w:p w:rsidR="005D653D" w:rsidRDefault="005D653D">
      <w:pPr>
        <w:shd w:val="clear" w:color="auto" w:fill="FFFFFF"/>
        <w:spacing w:before="14126"/>
      </w:pPr>
      <w:r>
        <w:br w:type="column"/>
      </w:r>
      <w:r>
        <w:rPr>
          <w:rFonts w:cs="Times New Roman"/>
          <w:sz w:val="24"/>
          <w:szCs w:val="24"/>
          <w:lang w:val="uk-UA"/>
        </w:rPr>
        <w:lastRenderedPageBreak/>
        <w:t>З</w:t>
      </w:r>
    </w:p>
    <w:p w:rsidR="005D653D" w:rsidRDefault="005D653D">
      <w:pPr>
        <w:shd w:val="clear" w:color="auto" w:fill="FFFFFF"/>
        <w:spacing w:before="14126"/>
        <w:sectPr w:rsidR="005D653D">
          <w:pgSz w:w="11909" w:h="16834"/>
          <w:pgMar w:top="1213" w:right="360" w:bottom="360" w:left="1095" w:header="720" w:footer="720" w:gutter="0"/>
          <w:cols w:num="2" w:space="720" w:equalWidth="0">
            <w:col w:w="9655" w:space="79"/>
            <w:col w:w="720"/>
          </w:cols>
          <w:noEndnote/>
        </w:sectPr>
      </w:pPr>
    </w:p>
    <w:p w:rsidR="005D653D" w:rsidRPr="000D18BF" w:rsidRDefault="005D653D" w:rsidP="000D18BF">
      <w:pPr>
        <w:numPr>
          <w:ilvl w:val="0"/>
          <w:numId w:val="3"/>
        </w:numPr>
        <w:shd w:val="clear" w:color="auto" w:fill="FFFFFF"/>
        <w:ind w:left="36"/>
        <w:jc w:val="right"/>
        <w:rPr>
          <w:rFonts w:cs="Times New Roman"/>
        </w:rPr>
      </w:pPr>
      <w:r w:rsidRPr="000D18BF">
        <w:rPr>
          <w:rFonts w:cs="Times New Roman"/>
        </w:rPr>
        <w:lastRenderedPageBreak/>
        <w:t>ДСТУ 3680-98 (ГОСТ 30586-98)</w:t>
      </w:r>
    </w:p>
    <w:p w:rsidR="005D653D" w:rsidRPr="000D18BF" w:rsidRDefault="005D653D" w:rsidP="000D18BF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0D18BF">
        <w:rPr>
          <w:b/>
          <w:bCs/>
          <w:sz w:val="22"/>
          <w:szCs w:val="22"/>
          <w:lang w:val="uk-UA"/>
        </w:rPr>
        <w:t>5</w:t>
      </w:r>
      <w:r w:rsidRPr="000D18BF">
        <w:rPr>
          <w:b/>
          <w:bCs/>
          <w:sz w:val="22"/>
          <w:szCs w:val="22"/>
          <w:lang w:val="uk-UA"/>
        </w:rPr>
        <w:tab/>
        <w:t>ЗАХИСТ ВІД ПРЯМИХ УДАРІВ БЛИСКАВКИ</w:t>
      </w:r>
    </w:p>
    <w:p w:rsidR="005D653D" w:rsidRDefault="005D653D" w:rsidP="0001138D">
      <w:pPr>
        <w:numPr>
          <w:ilvl w:val="0"/>
          <w:numId w:val="6"/>
        </w:numPr>
        <w:shd w:val="clear" w:color="auto" w:fill="FFFFFF"/>
        <w:tabs>
          <w:tab w:val="left" w:pos="893"/>
        </w:tabs>
        <w:spacing w:before="230" w:line="266" w:lineRule="exact"/>
        <w:ind w:left="29" w:firstLine="482"/>
        <w:jc w:val="both"/>
        <w:rPr>
          <w:spacing w:val="-5"/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прямих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ударів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допомогою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природних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або штучних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блискавковідводів</w:t>
      </w:r>
      <w:r>
        <w:rPr>
          <w:lang w:val="uk-UA"/>
        </w:rPr>
        <w:t>-</w:t>
      </w:r>
      <w:proofErr w:type="spellEnd"/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6"/>
        </w:numPr>
        <w:shd w:val="clear" w:color="auto" w:fill="FFFFFF"/>
        <w:tabs>
          <w:tab w:val="left" w:pos="893"/>
        </w:tabs>
        <w:spacing w:before="115" w:line="238" w:lineRule="exact"/>
        <w:ind w:left="29" w:right="7" w:firstLine="482"/>
        <w:jc w:val="both"/>
        <w:rPr>
          <w:lang w:val="uk-UA"/>
        </w:rPr>
      </w:pPr>
      <w:r>
        <w:rPr>
          <w:rFonts w:cs="Times New Roman"/>
          <w:lang w:val="uk-UA"/>
        </w:rPr>
        <w:t>Експлуатація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стаціонарних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штатних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умовах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будівлях 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спорудах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обладнаних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системою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блискавкозахисту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РД</w:t>
      </w:r>
      <w:r>
        <w:rPr>
          <w:lang w:val="uk-UA"/>
        </w:rPr>
        <w:t xml:space="preserve"> 34.21.122 [1].</w:t>
      </w:r>
    </w:p>
    <w:p w:rsidR="005D653D" w:rsidRDefault="005D653D" w:rsidP="0001138D">
      <w:pPr>
        <w:numPr>
          <w:ilvl w:val="0"/>
          <w:numId w:val="6"/>
        </w:numPr>
        <w:shd w:val="clear" w:color="auto" w:fill="FFFFFF"/>
        <w:tabs>
          <w:tab w:val="left" w:pos="893"/>
        </w:tabs>
        <w:spacing w:before="166" w:line="230" w:lineRule="exact"/>
        <w:ind w:left="29" w:right="22" w:firstLine="482"/>
        <w:jc w:val="both"/>
        <w:rPr>
          <w:lang w:val="uk-UA"/>
        </w:rPr>
      </w:pPr>
      <w:r>
        <w:rPr>
          <w:rFonts w:cs="Times New Roman"/>
          <w:lang w:val="uk-UA"/>
        </w:rPr>
        <w:t>Експлуатація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польових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умовах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зонах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природних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штучних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блискавковідводів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Зони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блискавковідводів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визначаються 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РД</w:t>
      </w:r>
      <w:r>
        <w:rPr>
          <w:lang w:val="uk-UA"/>
        </w:rPr>
        <w:t xml:space="preserve"> 34.21.122 [1].</w:t>
      </w:r>
    </w:p>
    <w:p w:rsidR="005D653D" w:rsidRPr="000D18BF" w:rsidRDefault="005D653D" w:rsidP="000D18BF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0D18BF">
        <w:rPr>
          <w:b/>
          <w:bCs/>
          <w:sz w:val="22"/>
          <w:szCs w:val="22"/>
          <w:lang w:val="uk-UA"/>
        </w:rPr>
        <w:t>6</w:t>
      </w:r>
      <w:r w:rsidRPr="000D18BF">
        <w:rPr>
          <w:b/>
          <w:bCs/>
          <w:sz w:val="22"/>
          <w:szCs w:val="22"/>
          <w:lang w:val="uk-UA"/>
        </w:rPr>
        <w:tab/>
        <w:t>ЗАХИСТ ВІД ЕЛЕКТРОМАГНІТНИХ ДІЙ ГРОЗОВИХ РОЗРЯДІВ</w:t>
      </w:r>
    </w:p>
    <w:p w:rsidR="005D653D" w:rsidRDefault="005D653D" w:rsidP="0001138D">
      <w:pPr>
        <w:numPr>
          <w:ilvl w:val="0"/>
          <w:numId w:val="7"/>
        </w:numPr>
        <w:shd w:val="clear" w:color="auto" w:fill="FFFFFF"/>
        <w:tabs>
          <w:tab w:val="left" w:pos="871"/>
        </w:tabs>
        <w:spacing w:before="108" w:line="245" w:lineRule="exact"/>
        <w:ind w:left="22" w:right="22" w:firstLine="461"/>
        <w:jc w:val="both"/>
        <w:rPr>
          <w:spacing w:val="-4"/>
          <w:lang w:val="uk-UA"/>
        </w:rPr>
      </w:pPr>
      <w:r>
        <w:rPr>
          <w:rFonts w:cs="Times New Roman"/>
          <w:lang w:val="uk-UA"/>
        </w:rPr>
        <w:t>Елементна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база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блоки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вузли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чутливі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дестабілізувальної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дії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</w:t>
      </w:r>
      <w:r>
        <w:rPr>
          <w:rFonts w:cs="Times New Roman"/>
          <w:lang w:val="uk-UA"/>
        </w:rPr>
        <w:softHyphen/>
        <w:t>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обов</w:t>
      </w:r>
      <w:r>
        <w:rPr>
          <w:lang w:val="uk-UA"/>
        </w:rPr>
        <w:t>'</w:t>
      </w:r>
      <w:r>
        <w:rPr>
          <w:rFonts w:cs="Times New Roman"/>
          <w:lang w:val="uk-UA"/>
        </w:rPr>
        <w:t>язково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розташовані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</w:t>
      </w:r>
      <w:r>
        <w:rPr>
          <w:rFonts w:cs="Times New Roman"/>
          <w:lang w:val="uk-UA"/>
        </w:rPr>
        <w:softHyphen/>
        <w:t>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екранах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7"/>
        </w:numPr>
        <w:shd w:val="clear" w:color="auto" w:fill="FFFFFF"/>
        <w:tabs>
          <w:tab w:val="left" w:pos="871"/>
        </w:tabs>
        <w:spacing w:before="166" w:line="230" w:lineRule="exact"/>
        <w:ind w:left="22" w:right="22" w:firstLine="461"/>
        <w:jc w:val="both"/>
        <w:rPr>
          <w:lang w:val="uk-UA"/>
        </w:rPr>
      </w:pPr>
      <w:r>
        <w:rPr>
          <w:rFonts w:cs="Times New Roman"/>
          <w:lang w:val="uk-UA"/>
        </w:rPr>
        <w:t>Конструкція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екранів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послаблення полів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несуть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потрібних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умовами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збереження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працездатності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рівнів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7"/>
        </w:numPr>
        <w:shd w:val="clear" w:color="auto" w:fill="FFFFFF"/>
        <w:tabs>
          <w:tab w:val="left" w:pos="871"/>
        </w:tabs>
        <w:spacing w:before="173" w:line="230" w:lineRule="exact"/>
        <w:ind w:left="22" w:right="22" w:firstLine="461"/>
        <w:jc w:val="both"/>
        <w:rPr>
          <w:lang w:val="uk-UA"/>
        </w:rPr>
      </w:pPr>
      <w:r>
        <w:rPr>
          <w:rFonts w:cs="Times New Roman"/>
          <w:lang w:val="uk-UA"/>
        </w:rPr>
        <w:t>Захисні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екрани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обов</w:t>
      </w:r>
      <w:r>
        <w:rPr>
          <w:lang w:val="uk-UA"/>
        </w:rPr>
        <w:t>'</w:t>
      </w:r>
      <w:r>
        <w:rPr>
          <w:rFonts w:cs="Times New Roman"/>
          <w:lang w:val="uk-UA"/>
        </w:rPr>
        <w:t>язково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підключенням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 xml:space="preserve">до </w:t>
      </w:r>
      <w:proofErr w:type="spellStart"/>
      <w:r>
        <w:rPr>
          <w:rFonts w:cs="Times New Roman"/>
          <w:lang w:val="uk-UA"/>
        </w:rPr>
        <w:t>низькоомної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відповідає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вимогам</w:t>
      </w:r>
      <w:r>
        <w:rPr>
          <w:lang w:val="uk-UA"/>
        </w:rPr>
        <w:t xml:space="preserve"> 7.1.</w:t>
      </w:r>
    </w:p>
    <w:p w:rsidR="005D653D" w:rsidRDefault="005D653D">
      <w:pPr>
        <w:shd w:val="clear" w:color="auto" w:fill="FFFFFF"/>
        <w:spacing w:before="166" w:line="223" w:lineRule="exact"/>
        <w:ind w:left="36" w:right="22" w:firstLine="475"/>
        <w:jc w:val="both"/>
      </w:pPr>
      <w:r>
        <w:rPr>
          <w:rFonts w:cs="Times New Roman"/>
          <w:lang w:val="uk-UA"/>
        </w:rPr>
        <w:t>Підключення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екранів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повинно здійснюватися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7.4.</w:t>
      </w:r>
    </w:p>
    <w:p w:rsidR="005D653D" w:rsidRDefault="005D653D" w:rsidP="0001138D">
      <w:pPr>
        <w:numPr>
          <w:ilvl w:val="0"/>
          <w:numId w:val="8"/>
        </w:numPr>
        <w:shd w:val="clear" w:color="auto" w:fill="FFFFFF"/>
        <w:tabs>
          <w:tab w:val="left" w:pos="871"/>
        </w:tabs>
        <w:spacing w:before="173" w:line="230" w:lineRule="exact"/>
        <w:ind w:left="22" w:right="36" w:firstLine="461"/>
        <w:jc w:val="both"/>
        <w:rPr>
          <w:lang w:val="uk-UA"/>
        </w:rPr>
      </w:pP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включають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підвідні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мережі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електропостачання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розташовані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безпечних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точки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зору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стійкості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струмовідведень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струмопровідних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конструкцій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якими можуть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текти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8"/>
        </w:numPr>
        <w:shd w:val="clear" w:color="auto" w:fill="FFFFFF"/>
        <w:tabs>
          <w:tab w:val="left" w:pos="871"/>
        </w:tabs>
        <w:spacing w:before="166" w:line="230" w:lineRule="exact"/>
        <w:ind w:left="22" w:right="36" w:firstLine="461"/>
        <w:jc w:val="both"/>
        <w:rPr>
          <w:lang w:val="uk-UA"/>
        </w:rPr>
      </w:pP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розташовуватися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розміщуватись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менше</w:t>
      </w:r>
      <w:r>
        <w:rPr>
          <w:lang w:val="uk-UA"/>
        </w:rPr>
        <w:t xml:space="preserve"> 3 </w:t>
      </w:r>
      <w:r>
        <w:rPr>
          <w:rFonts w:cs="Times New Roman"/>
          <w:lang w:val="uk-UA"/>
        </w:rPr>
        <w:t>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струмо</w:t>
      </w:r>
      <w:r>
        <w:rPr>
          <w:rFonts w:cs="Times New Roman"/>
          <w:lang w:val="uk-UA"/>
        </w:rPr>
        <w:softHyphen/>
        <w:t>відведень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струмопровідних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конструкцій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включаючи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металеві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елементи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залізобетонних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носійних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конструкцій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будівель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8"/>
        </w:numPr>
        <w:shd w:val="clear" w:color="auto" w:fill="FFFFFF"/>
        <w:tabs>
          <w:tab w:val="left" w:pos="871"/>
        </w:tabs>
        <w:spacing w:before="173" w:line="223" w:lineRule="exact"/>
        <w:ind w:left="22" w:right="22" w:firstLine="461"/>
        <w:jc w:val="both"/>
        <w:rPr>
          <w:lang w:val="uk-UA"/>
        </w:rPr>
      </w:pPr>
      <w:r>
        <w:rPr>
          <w:rFonts w:cs="Times New Roman"/>
          <w:lang w:val="uk-UA"/>
        </w:rPr>
        <w:t>Підвідні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проводи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прокладені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металевих екранах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закритих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жолобах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менше</w:t>
      </w:r>
      <w:r>
        <w:rPr>
          <w:lang w:val="uk-UA"/>
        </w:rPr>
        <w:t xml:space="preserve"> 1 </w:t>
      </w:r>
      <w:r>
        <w:rPr>
          <w:rFonts w:cs="Times New Roman"/>
          <w:lang w:val="uk-UA"/>
        </w:rPr>
        <w:t>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струмопровідних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конструкцій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8"/>
        </w:numPr>
        <w:shd w:val="clear" w:color="auto" w:fill="FFFFFF"/>
        <w:tabs>
          <w:tab w:val="left" w:pos="871"/>
        </w:tabs>
        <w:spacing w:before="166" w:line="238" w:lineRule="exact"/>
        <w:ind w:left="22" w:right="43" w:firstLine="461"/>
        <w:jc w:val="both"/>
        <w:rPr>
          <w:lang w:val="uk-UA"/>
        </w:rPr>
      </w:pP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конструювання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проектування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елементна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база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внутрішнє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обладнання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блоки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вузли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вибиратися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підвищеним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ступенем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стійкості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8"/>
        </w:numPr>
        <w:shd w:val="clear" w:color="auto" w:fill="FFFFFF"/>
        <w:tabs>
          <w:tab w:val="left" w:pos="871"/>
        </w:tabs>
        <w:spacing w:before="166" w:line="223" w:lineRule="exact"/>
        <w:ind w:left="22" w:right="36" w:firstLine="461"/>
        <w:jc w:val="both"/>
        <w:rPr>
          <w:lang w:val="uk-UA"/>
        </w:rPr>
      </w:pPr>
      <w:r>
        <w:rPr>
          <w:rFonts w:cs="Times New Roman"/>
          <w:lang w:val="uk-UA"/>
        </w:rPr>
        <w:t>Експериментальна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перевірка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ефективності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електромагнітних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дій 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—за</w:t>
      </w:r>
      <w:r>
        <w:rPr>
          <w:lang w:val="uk-UA"/>
        </w:rPr>
        <w:t xml:space="preserve"> </w:t>
      </w:r>
      <w:r>
        <w:rPr>
          <w:rFonts w:cs="Times New Roman"/>
        </w:rPr>
        <w:t>ГОСТ</w:t>
      </w:r>
      <w:r>
        <w:t xml:space="preserve"> </w:t>
      </w:r>
      <w:r>
        <w:rPr>
          <w:lang w:val="uk-UA"/>
        </w:rPr>
        <w:t>29280.</w:t>
      </w:r>
    </w:p>
    <w:p w:rsidR="005D653D" w:rsidRPr="000D18BF" w:rsidRDefault="005D653D" w:rsidP="000D18BF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0D18BF">
        <w:rPr>
          <w:b/>
          <w:bCs/>
          <w:sz w:val="22"/>
          <w:szCs w:val="22"/>
          <w:lang w:val="uk-UA"/>
        </w:rPr>
        <w:t>7</w:t>
      </w:r>
      <w:r w:rsidRPr="000D18BF">
        <w:rPr>
          <w:b/>
          <w:bCs/>
          <w:sz w:val="22"/>
          <w:szCs w:val="22"/>
          <w:lang w:val="uk-UA"/>
        </w:rPr>
        <w:tab/>
        <w:t>ЗАХИСТ ВІД ЗАНЕСЕННЯ ВИСОКИХ ПОТЕНЦІАЛІВ</w:t>
      </w:r>
    </w:p>
    <w:p w:rsidR="005D653D" w:rsidRDefault="005D653D" w:rsidP="0001138D">
      <w:pPr>
        <w:numPr>
          <w:ilvl w:val="0"/>
          <w:numId w:val="9"/>
        </w:numPr>
        <w:shd w:val="clear" w:color="auto" w:fill="FFFFFF"/>
        <w:tabs>
          <w:tab w:val="left" w:pos="835"/>
        </w:tabs>
        <w:spacing w:before="166" w:line="252" w:lineRule="exact"/>
        <w:ind w:left="7" w:right="50" w:firstLine="454"/>
        <w:jc w:val="both"/>
        <w:rPr>
          <w:spacing w:val="-6"/>
          <w:lang w:val="uk-UA"/>
        </w:rPr>
      </w:pP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місцях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експлуатації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 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обладнана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спеціальна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низькоомна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опором меншим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опір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робочого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але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більше</w:t>
      </w:r>
      <w:r>
        <w:rPr>
          <w:lang w:val="uk-UA"/>
        </w:rPr>
        <w:t xml:space="preserve"> 0,5 </w:t>
      </w:r>
      <w:r>
        <w:rPr>
          <w:rFonts w:cs="Times New Roman"/>
          <w:lang w:val="uk-UA"/>
        </w:rPr>
        <w:t>Ом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9"/>
        </w:numPr>
        <w:shd w:val="clear" w:color="auto" w:fill="FFFFFF"/>
        <w:tabs>
          <w:tab w:val="left" w:pos="835"/>
        </w:tabs>
        <w:spacing w:before="166" w:line="238" w:lineRule="exact"/>
        <w:ind w:left="7" w:right="50" w:firstLine="454"/>
        <w:jc w:val="both"/>
        <w:rPr>
          <w:lang w:val="uk-UA"/>
        </w:rPr>
      </w:pPr>
      <w:r>
        <w:rPr>
          <w:rFonts w:cs="Times New Roman"/>
          <w:lang w:val="uk-UA"/>
        </w:rPr>
        <w:t>Система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обладнується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автономно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ізольована 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усіх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інших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пристроїв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робочого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захисного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вимірювального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тощо</w:t>
      </w:r>
      <w:r>
        <w:rPr>
          <w:lang w:val="uk-UA"/>
        </w:rPr>
        <w:t>).</w:t>
      </w:r>
    </w:p>
    <w:p w:rsidR="005D653D" w:rsidRDefault="005D653D">
      <w:pPr>
        <w:shd w:val="clear" w:color="auto" w:fill="FFFFFF"/>
        <w:spacing w:line="259" w:lineRule="exact"/>
        <w:ind w:right="58" w:firstLine="454"/>
        <w:jc w:val="both"/>
      </w:pPr>
      <w:r>
        <w:rPr>
          <w:rFonts w:cs="Times New Roman"/>
          <w:lang w:val="uk-UA"/>
        </w:rPr>
        <w:t>Дозволяється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використовувати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якості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 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електростатичної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індукції</w:t>
      </w:r>
      <w:r>
        <w:rPr>
          <w:lang w:val="uk-UA"/>
        </w:rPr>
        <w:t>.</w:t>
      </w:r>
    </w:p>
    <w:p w:rsidR="005D653D" w:rsidRDefault="005D653D">
      <w:pPr>
        <w:shd w:val="clear" w:color="auto" w:fill="FFFFFF"/>
        <w:spacing w:line="259" w:lineRule="exact"/>
        <w:ind w:right="58" w:firstLine="454"/>
        <w:jc w:val="both"/>
        <w:sectPr w:rsidR="005D653D">
          <w:pgSz w:w="11909" w:h="16834"/>
          <w:pgMar w:top="1440" w:right="1058" w:bottom="720" w:left="1253" w:header="720" w:footer="720" w:gutter="0"/>
          <w:cols w:space="60"/>
          <w:noEndnote/>
        </w:sectPr>
      </w:pPr>
    </w:p>
    <w:p w:rsidR="005D653D" w:rsidRPr="000D18BF" w:rsidRDefault="005D653D" w:rsidP="000D18BF">
      <w:pPr>
        <w:numPr>
          <w:ilvl w:val="0"/>
          <w:numId w:val="3"/>
        </w:numPr>
        <w:shd w:val="clear" w:color="auto" w:fill="FFFFFF"/>
        <w:ind w:left="36"/>
        <w:jc w:val="right"/>
        <w:rPr>
          <w:rFonts w:cs="Times New Roman"/>
        </w:rPr>
      </w:pPr>
      <w:r w:rsidRPr="000D18BF">
        <w:rPr>
          <w:rFonts w:cs="Times New Roman"/>
        </w:rPr>
        <w:lastRenderedPageBreak/>
        <w:t>ДСТУ 3680-98 (ГОСТ 30586-98)</w:t>
      </w:r>
    </w:p>
    <w:p w:rsidR="005D653D" w:rsidRDefault="005D653D">
      <w:pPr>
        <w:shd w:val="clear" w:color="auto" w:fill="FFFFFF"/>
        <w:tabs>
          <w:tab w:val="left" w:pos="857"/>
        </w:tabs>
        <w:spacing w:before="310" w:line="245" w:lineRule="exact"/>
        <w:ind w:left="22" w:firstLine="468"/>
        <w:jc w:val="both"/>
      </w:pPr>
      <w:r>
        <w:rPr>
          <w:lang w:val="uk-UA"/>
        </w:rPr>
        <w:t>7.3</w:t>
      </w:r>
      <w:r>
        <w:rPr>
          <w:lang w:val="uk-UA"/>
        </w:rPr>
        <w:tab/>
      </w:r>
      <w:r>
        <w:rPr>
          <w:rFonts w:cs="Times New Roman"/>
        </w:rPr>
        <w:t>Система</w:t>
      </w:r>
      <w: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лише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один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заземлювач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будь</w:t>
      </w:r>
      <w:r>
        <w:rPr>
          <w:lang w:val="uk-UA"/>
        </w:rPr>
        <w:t>-</w:t>
      </w:r>
      <w:r>
        <w:rPr>
          <w:rFonts w:cs="Times New Roman"/>
          <w:lang w:val="uk-UA"/>
        </w:rPr>
        <w:t>якого</w:t>
      </w:r>
      <w:r>
        <w:rPr>
          <w:rFonts w:cs="Times New Roman"/>
          <w:lang w:val="uk-UA"/>
        </w:rPr>
        <w:br/>
        <w:t>типу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забезпечує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опір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відповідно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7.1.</w:t>
      </w:r>
    </w:p>
    <w:p w:rsidR="005D653D" w:rsidRDefault="005D653D">
      <w:pPr>
        <w:shd w:val="clear" w:color="auto" w:fill="FFFFFF"/>
        <w:spacing w:line="259" w:lineRule="exact"/>
        <w:ind w:left="36" w:firstLine="468"/>
        <w:jc w:val="both"/>
      </w:pPr>
      <w:r>
        <w:rPr>
          <w:rFonts w:cs="Times New Roman"/>
          <w:lang w:val="uk-UA"/>
        </w:rPr>
        <w:t>Відстань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неізольованими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частинами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цього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заземлювача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пристроїв інших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менше</w:t>
      </w:r>
      <w:r>
        <w:rPr>
          <w:lang w:val="uk-UA"/>
        </w:rPr>
        <w:t xml:space="preserve"> 20 </w:t>
      </w:r>
      <w:r>
        <w:rPr>
          <w:rFonts w:cs="Times New Roman"/>
          <w:lang w:val="uk-UA"/>
        </w:rPr>
        <w:t>м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0"/>
        </w:numPr>
        <w:shd w:val="clear" w:color="auto" w:fill="FFFFFF"/>
        <w:tabs>
          <w:tab w:val="left" w:pos="857"/>
        </w:tabs>
        <w:spacing w:before="151" w:line="230" w:lineRule="exact"/>
        <w:ind w:left="22" w:firstLine="468"/>
        <w:jc w:val="both"/>
        <w:rPr>
          <w:lang w:val="uk-UA"/>
        </w:rPr>
      </w:pPr>
      <w:r>
        <w:rPr>
          <w:rFonts w:cs="Times New Roman"/>
          <w:lang w:val="uk-UA"/>
        </w:rPr>
        <w:t>Підключення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до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здійснюється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</w:t>
      </w:r>
      <w:r w:rsidRPr="000D18BF"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одноточковою</w:t>
      </w:r>
      <w:proofErr w:type="spellEnd"/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схе</w:t>
      </w:r>
      <w:r>
        <w:rPr>
          <w:rFonts w:cs="Times New Roman"/>
          <w:lang w:val="uk-UA"/>
        </w:rPr>
        <w:softHyphen/>
        <w:t>мою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найкоротшим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шляхом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допомогою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заземлювальних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проводів</w:t>
      </w:r>
      <w:r w:rsidRPr="000D18BF"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>які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забезпечують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контакт з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перехідним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електричним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опором</w:t>
      </w:r>
      <w:r w:rsidRPr="000D18BF"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>значення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якого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не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більше</w:t>
      </w:r>
      <w:r w:rsidRPr="000D18BF">
        <w:rPr>
          <w:rFonts w:cs="Times New Roman"/>
          <w:lang w:val="uk-UA"/>
        </w:rPr>
        <w:t xml:space="preserve"> 0,03 </w:t>
      </w:r>
      <w:r>
        <w:rPr>
          <w:rFonts w:cs="Times New Roman"/>
          <w:lang w:val="uk-UA"/>
        </w:rPr>
        <w:t>Ом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на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один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контакт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0"/>
        </w:numPr>
        <w:shd w:val="clear" w:color="auto" w:fill="FFFFFF"/>
        <w:tabs>
          <w:tab w:val="left" w:pos="857"/>
        </w:tabs>
        <w:spacing w:before="144" w:line="245" w:lineRule="exact"/>
        <w:ind w:left="22" w:right="14" w:firstLine="468"/>
        <w:jc w:val="both"/>
        <w:rPr>
          <w:lang w:val="uk-UA"/>
        </w:rPr>
      </w:pP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запобігання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місця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експлуатації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 xml:space="preserve">вводи </w:t>
      </w:r>
      <w:r>
        <w:rPr>
          <w:lang w:val="uk-UA"/>
        </w:rPr>
        <w:t>(</w:t>
      </w:r>
      <w:r>
        <w:rPr>
          <w:rFonts w:cs="Times New Roman"/>
          <w:lang w:val="uk-UA"/>
        </w:rPr>
        <w:t>виводи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будь</w:t>
      </w:r>
      <w:r>
        <w:rPr>
          <w:lang w:val="uk-UA"/>
        </w:rPr>
        <w:t>-</w:t>
      </w:r>
      <w:r>
        <w:rPr>
          <w:rFonts w:cs="Times New Roman"/>
          <w:lang w:val="uk-UA"/>
        </w:rPr>
        <w:t>якого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призначення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виконуватися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кабелями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підземного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прокладання</w:t>
      </w:r>
      <w:r>
        <w:rPr>
          <w:lang w:val="uk-UA"/>
        </w:rPr>
        <w:t>.</w:t>
      </w:r>
    </w:p>
    <w:p w:rsidR="005D653D" w:rsidRDefault="005D653D">
      <w:pPr>
        <w:shd w:val="clear" w:color="auto" w:fill="FFFFFF"/>
        <w:spacing w:line="245" w:lineRule="exact"/>
        <w:ind w:left="36" w:right="7" w:firstLine="475"/>
        <w:jc w:val="both"/>
      </w:pPr>
      <w:r>
        <w:rPr>
          <w:rFonts w:cs="Times New Roman"/>
          <w:lang w:val="uk-UA"/>
        </w:rPr>
        <w:t>Кабелем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прокладання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допускається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виконання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лише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вводів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антено</w:t>
      </w:r>
      <w:r>
        <w:rPr>
          <w:lang w:val="uk-UA"/>
        </w:rPr>
        <w:t>-</w:t>
      </w:r>
      <w:r>
        <w:rPr>
          <w:rFonts w:cs="Times New Roman"/>
          <w:lang w:val="uk-UA"/>
        </w:rPr>
        <w:t>фідерних пристроїв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1"/>
        </w:numPr>
        <w:shd w:val="clear" w:color="auto" w:fill="FFFFFF"/>
        <w:tabs>
          <w:tab w:val="left" w:pos="857"/>
        </w:tabs>
        <w:spacing w:before="173" w:line="230" w:lineRule="exact"/>
        <w:ind w:left="22" w:right="14" w:firstLine="468"/>
        <w:jc w:val="both"/>
        <w:rPr>
          <w:lang w:val="uk-UA"/>
        </w:rPr>
      </w:pPr>
      <w:r>
        <w:rPr>
          <w:rFonts w:cs="Times New Roman"/>
          <w:lang w:val="uk-UA"/>
        </w:rPr>
        <w:t>Для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виключення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можливості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занесення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високих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потенціалів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підземних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кабельних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тому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числі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електроживлення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заземлювачі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прямих ударів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блискавки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віддалені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комунікацій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максимально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можливі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технологічними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вимогами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відстані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>Найменші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допустимі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—за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РД</w:t>
      </w:r>
      <w:r>
        <w:rPr>
          <w:lang w:val="uk-UA"/>
        </w:rPr>
        <w:t xml:space="preserve"> 34.21.122 [1].</w:t>
      </w:r>
    </w:p>
    <w:p w:rsidR="005D653D" w:rsidRDefault="005D653D" w:rsidP="0001138D">
      <w:pPr>
        <w:numPr>
          <w:ilvl w:val="0"/>
          <w:numId w:val="11"/>
        </w:numPr>
        <w:shd w:val="clear" w:color="auto" w:fill="FFFFFF"/>
        <w:tabs>
          <w:tab w:val="left" w:pos="857"/>
        </w:tabs>
        <w:spacing w:before="151" w:line="238" w:lineRule="exact"/>
        <w:ind w:left="22" w:right="22" w:firstLine="468"/>
        <w:jc w:val="both"/>
        <w:rPr>
          <w:lang w:val="uk-UA"/>
        </w:rPr>
      </w:pPr>
      <w:r>
        <w:rPr>
          <w:rFonts w:cs="Times New Roman"/>
          <w:lang w:val="uk-UA"/>
        </w:rPr>
        <w:t>Металева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броня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оболонка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тому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числі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ізоляційним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покриттям металевої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оболонки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крім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електроживлення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приєднані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біля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вводу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виводу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місцях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експлуатації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системи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>.</w:t>
      </w:r>
    </w:p>
    <w:p w:rsidR="005D653D" w:rsidRDefault="005D653D">
      <w:pPr>
        <w:shd w:val="clear" w:color="auto" w:fill="FFFFFF"/>
        <w:spacing w:before="7" w:line="238" w:lineRule="exact"/>
        <w:ind w:left="36" w:right="29" w:firstLine="475"/>
        <w:jc w:val="both"/>
      </w:pPr>
      <w:r>
        <w:rPr>
          <w:rFonts w:cs="Times New Roman"/>
          <w:lang w:val="uk-UA"/>
        </w:rPr>
        <w:t>Металева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броня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оболонки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електроживлення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місцях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вводу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приєднані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електрообладнання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2"/>
        </w:numPr>
        <w:shd w:val="clear" w:color="auto" w:fill="FFFFFF"/>
        <w:tabs>
          <w:tab w:val="left" w:pos="857"/>
        </w:tabs>
        <w:spacing w:before="158" w:line="238" w:lineRule="exact"/>
        <w:ind w:left="22" w:right="43" w:firstLine="468"/>
        <w:jc w:val="both"/>
        <w:rPr>
          <w:lang w:val="uk-UA"/>
        </w:rPr>
      </w:pPr>
      <w:r>
        <w:rPr>
          <w:rFonts w:cs="Times New Roman"/>
          <w:lang w:val="uk-UA"/>
        </w:rPr>
        <w:t>Вводи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язку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вТЗ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їхні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виводи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здійснюватися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через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кабельну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вставку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підземного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прокладення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довжиною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 w:rsidRPr="000D18BF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менше</w:t>
      </w:r>
      <w:r w:rsidRPr="000D18BF">
        <w:rPr>
          <w:rFonts w:cs="Times New Roman"/>
          <w:lang w:val="uk-UA"/>
        </w:rPr>
        <w:t xml:space="preserve"> 50 </w:t>
      </w:r>
      <w:r>
        <w:rPr>
          <w:rFonts w:cs="Times New Roman"/>
          <w:lang w:val="uk-UA"/>
        </w:rPr>
        <w:t>м</w:t>
      </w:r>
      <w:r w:rsidRPr="000D18BF">
        <w:rPr>
          <w:rFonts w:cs="Times New Roman"/>
          <w:lang w:val="uk-UA"/>
        </w:rPr>
        <w:t>.</w:t>
      </w:r>
    </w:p>
    <w:p w:rsidR="005D653D" w:rsidRDefault="005D653D" w:rsidP="0001138D">
      <w:pPr>
        <w:numPr>
          <w:ilvl w:val="0"/>
          <w:numId w:val="12"/>
        </w:numPr>
        <w:shd w:val="clear" w:color="auto" w:fill="FFFFFF"/>
        <w:tabs>
          <w:tab w:val="left" w:pos="857"/>
        </w:tabs>
        <w:spacing w:before="166"/>
        <w:ind w:left="490"/>
        <w:rPr>
          <w:lang w:val="uk-UA"/>
        </w:rPr>
      </w:pP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місці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переходу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виконані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вимоги</w:t>
      </w:r>
      <w:r>
        <w:rPr>
          <w:lang w:val="uk-UA"/>
        </w:rPr>
        <w:t>:</w:t>
      </w:r>
    </w:p>
    <w:p w:rsidR="005D653D" w:rsidRDefault="005D653D">
      <w:pPr>
        <w:rPr>
          <w:sz w:val="2"/>
          <w:szCs w:val="2"/>
        </w:rPr>
      </w:pPr>
    </w:p>
    <w:p w:rsidR="005D653D" w:rsidRDefault="005D653D" w:rsidP="0001138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52" w:lineRule="exact"/>
        <w:ind w:left="29" w:right="22" w:firstLine="45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металева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броня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оболонка</w:t>
      </w:r>
      <w:r>
        <w:rPr>
          <w:lang w:val="uk-UA"/>
        </w:rPr>
        <w:t xml:space="preserve"> </w:t>
      </w:r>
      <w:r>
        <w:rPr>
          <w:rFonts w:cs="Times New Roman"/>
        </w:rPr>
        <w:t>кабеля</w:t>
      </w:r>
      <w:r>
        <w:t xml:space="preserve">, </w:t>
      </w:r>
      <w:r>
        <w:rPr>
          <w:rFonts w:cs="Times New Roman"/>
          <w:lang w:val="uk-UA"/>
        </w:rPr>
        <w:t>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також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штирі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гаки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ізоляторів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лінії 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приєднані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заземлювача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імпульсним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опором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більше</w:t>
      </w:r>
      <w:r>
        <w:rPr>
          <w:lang w:val="uk-UA"/>
        </w:rPr>
        <w:t xml:space="preserve"> 10 </w:t>
      </w:r>
      <w:r>
        <w:rPr>
          <w:rFonts w:cs="Times New Roman"/>
          <w:lang w:val="uk-UA"/>
        </w:rPr>
        <w:t>Ом</w:t>
      </w:r>
      <w:r>
        <w:rPr>
          <w:lang w:val="uk-UA"/>
        </w:rPr>
        <w:t>;</w:t>
      </w:r>
    </w:p>
    <w:p w:rsidR="005D653D" w:rsidRDefault="005D653D" w:rsidP="0001138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45" w:lineRule="exact"/>
        <w:ind w:left="29" w:right="29" w:firstLine="45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між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кожною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жилою</w:t>
      </w:r>
      <w:r>
        <w:rPr>
          <w:lang w:val="uk-UA"/>
        </w:rPr>
        <w:t xml:space="preserve"> </w:t>
      </w:r>
      <w:proofErr w:type="spellStart"/>
      <w:r w:rsidRPr="0001138D">
        <w:rPr>
          <w:rFonts w:cs="Times New Roman"/>
          <w:lang w:val="uk-UA"/>
        </w:rPr>
        <w:t>кабеля</w:t>
      </w:r>
      <w:proofErr w:type="spellEnd"/>
      <w:r w:rsidRPr="0001138D">
        <w:rPr>
          <w:lang w:val="uk-UA"/>
        </w:rPr>
        <w:t xml:space="preserve"> </w:t>
      </w:r>
      <w:r w:rsidRPr="0001138D">
        <w:rPr>
          <w:rFonts w:cs="Times New Roman"/>
          <w:lang w:val="uk-UA"/>
        </w:rPr>
        <w:t>та</w:t>
      </w:r>
      <w:r w:rsidRPr="0001138D">
        <w:rPr>
          <w:lang w:val="uk-UA"/>
        </w:rPr>
        <w:t xml:space="preserve"> </w:t>
      </w:r>
      <w:r>
        <w:rPr>
          <w:rFonts w:cs="Times New Roman"/>
          <w:lang w:val="uk-UA"/>
        </w:rPr>
        <w:t>заземленими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елементами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бути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повітряні іскрові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проміжки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міжелектродною</w:t>
      </w:r>
      <w:proofErr w:type="spellEnd"/>
      <w:r>
        <w:rPr>
          <w:lang w:val="uk-UA"/>
        </w:rPr>
        <w:t xml:space="preserve"> </w:t>
      </w:r>
      <w:r>
        <w:rPr>
          <w:rFonts w:cs="Times New Roman"/>
          <w:lang w:val="uk-UA"/>
        </w:rPr>
        <w:t>відстанню</w:t>
      </w:r>
      <w:r>
        <w:rPr>
          <w:lang w:val="uk-UA"/>
        </w:rPr>
        <w:t xml:space="preserve"> 2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3 </w:t>
      </w:r>
      <w:r>
        <w:rPr>
          <w:rFonts w:cs="Times New Roman"/>
          <w:lang w:val="uk-UA"/>
        </w:rPr>
        <w:t>мм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або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встановлено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низьковольтний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вентильний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розрядник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типу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РВН</w:t>
      </w:r>
      <w:r>
        <w:rPr>
          <w:lang w:val="uk-UA"/>
        </w:rPr>
        <w:t>-0,5.</w:t>
      </w:r>
    </w:p>
    <w:p w:rsidR="005D653D" w:rsidRDefault="005D653D">
      <w:pPr>
        <w:shd w:val="clear" w:color="auto" w:fill="FFFFFF"/>
        <w:tabs>
          <w:tab w:val="left" w:pos="979"/>
        </w:tabs>
        <w:spacing w:before="180" w:line="230" w:lineRule="exact"/>
        <w:ind w:left="36" w:right="43" w:firstLine="454"/>
        <w:jc w:val="both"/>
      </w:pPr>
      <w:r>
        <w:rPr>
          <w:lang w:val="uk-UA"/>
        </w:rPr>
        <w:t>7.10</w:t>
      </w:r>
      <w:r>
        <w:rPr>
          <w:lang w:val="uk-UA"/>
        </w:rPr>
        <w:tab/>
      </w:r>
      <w:r>
        <w:rPr>
          <w:rFonts w:cs="Times New Roman"/>
          <w:lang w:val="uk-UA"/>
        </w:rPr>
        <w:t>Перехід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повітряної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лінії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електроживлення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кабельну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здійснюється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відповідно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правил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влаштування</w:t>
      </w:r>
      <w:r>
        <w:rPr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електропристроїв</w:t>
      </w:r>
      <w:proofErr w:type="spellEnd"/>
      <w:r>
        <w:rPr>
          <w:lang w:val="uk-UA"/>
        </w:rPr>
        <w:t>.</w:t>
      </w:r>
    </w:p>
    <w:p w:rsidR="005D653D" w:rsidRPr="000D18BF" w:rsidRDefault="005D653D" w:rsidP="000D18BF">
      <w:pPr>
        <w:shd w:val="clear" w:color="auto" w:fill="FFFFFF"/>
        <w:tabs>
          <w:tab w:val="left" w:pos="756"/>
        </w:tabs>
        <w:spacing w:before="346"/>
        <w:ind w:left="497"/>
        <w:rPr>
          <w:b/>
          <w:bCs/>
          <w:sz w:val="22"/>
          <w:szCs w:val="22"/>
          <w:lang w:val="uk-UA"/>
        </w:rPr>
      </w:pPr>
      <w:r w:rsidRPr="000D18BF">
        <w:rPr>
          <w:b/>
          <w:bCs/>
          <w:sz w:val="22"/>
          <w:szCs w:val="22"/>
          <w:lang w:val="uk-UA"/>
        </w:rPr>
        <w:t>8 ЗАХИСТ ВІД СТРУМІВ ТА НАПРУГ, ЩО ВИНИКАЮТЬ В НЕБЕЗПЕЧНИХ ТРАКТАХ ТЕХНІЧНИХ ЗАСОБІВ</w:t>
      </w:r>
    </w:p>
    <w:p w:rsidR="005D653D" w:rsidRDefault="005D653D" w:rsidP="0001138D">
      <w:pPr>
        <w:numPr>
          <w:ilvl w:val="0"/>
          <w:numId w:val="14"/>
        </w:numPr>
        <w:shd w:val="clear" w:color="auto" w:fill="FFFFFF"/>
        <w:tabs>
          <w:tab w:val="left" w:pos="828"/>
        </w:tabs>
        <w:spacing w:before="173" w:line="245" w:lineRule="exact"/>
        <w:ind w:right="36" w:firstLine="468"/>
        <w:jc w:val="both"/>
        <w:rPr>
          <w:spacing w:val="-6"/>
          <w:lang w:val="uk-UA"/>
        </w:rPr>
      </w:pPr>
      <w:r>
        <w:rPr>
          <w:rFonts w:cs="Times New Roman"/>
          <w:lang w:val="uk-UA"/>
        </w:rPr>
        <w:t>Вхідні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вихідні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кола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зв</w:t>
      </w:r>
      <w:r>
        <w:rPr>
          <w:lang w:val="uk-UA"/>
        </w:rPr>
        <w:t>'</w:t>
      </w:r>
      <w:r>
        <w:rPr>
          <w:rFonts w:cs="Times New Roman"/>
          <w:lang w:val="uk-UA"/>
        </w:rPr>
        <w:t>язок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небезпечними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трактами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засобів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схеми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обмеження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імпульсних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струмів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які виникають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цих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трактах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час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рівнів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що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задовольняють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умови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збереження працездатності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4"/>
        </w:numPr>
        <w:shd w:val="clear" w:color="auto" w:fill="FFFFFF"/>
        <w:tabs>
          <w:tab w:val="left" w:pos="828"/>
        </w:tabs>
        <w:spacing w:before="166" w:line="238" w:lineRule="exact"/>
        <w:ind w:right="36" w:firstLine="468"/>
        <w:jc w:val="both"/>
        <w:rPr>
          <w:lang w:val="uk-UA"/>
        </w:rPr>
      </w:pPr>
      <w:r>
        <w:rPr>
          <w:rFonts w:cs="Times New Roman"/>
          <w:lang w:val="uk-UA"/>
        </w:rPr>
        <w:t>Схеми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розроблятися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урахуванням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діючого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небезпечних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трактів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4.5.</w:t>
      </w:r>
    </w:p>
    <w:p w:rsidR="005D653D" w:rsidRDefault="005D653D" w:rsidP="0001138D">
      <w:pPr>
        <w:numPr>
          <w:ilvl w:val="0"/>
          <w:numId w:val="14"/>
        </w:numPr>
        <w:shd w:val="clear" w:color="auto" w:fill="FFFFFF"/>
        <w:tabs>
          <w:tab w:val="left" w:pos="828"/>
        </w:tabs>
        <w:spacing w:before="158" w:line="230" w:lineRule="exact"/>
        <w:ind w:right="36" w:firstLine="468"/>
        <w:jc w:val="both"/>
        <w:rPr>
          <w:lang w:val="uk-UA"/>
        </w:rPr>
      </w:pP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вхідних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вихідних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кіл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ТЗ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повинен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розроблятися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каскадним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східчастим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принципом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із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застосуванням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гібридних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схем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які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містять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собі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розрядники</w:t>
      </w:r>
      <w:r>
        <w:rPr>
          <w:lang w:val="uk-UA"/>
        </w:rPr>
        <w:t xml:space="preserve">, </w:t>
      </w:r>
      <w:proofErr w:type="spellStart"/>
      <w:r>
        <w:rPr>
          <w:rFonts w:cs="Times New Roman"/>
          <w:lang w:val="uk-UA"/>
        </w:rPr>
        <w:t>згладжувальні</w:t>
      </w:r>
      <w:proofErr w:type="spellEnd"/>
      <w:r>
        <w:rPr>
          <w:rFonts w:cs="Times New Roman"/>
          <w:lang w:val="uk-UA"/>
        </w:rPr>
        <w:t xml:space="preserve"> фільтри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нелінійні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обмежувачі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стабілітрони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діоди</w:t>
      </w:r>
      <w:r>
        <w:rPr>
          <w:lang w:val="uk-UA"/>
        </w:rPr>
        <w:t>.</w:t>
      </w:r>
    </w:p>
    <w:p w:rsidR="005D653D" w:rsidRDefault="005D653D" w:rsidP="0001138D">
      <w:pPr>
        <w:numPr>
          <w:ilvl w:val="0"/>
          <w:numId w:val="14"/>
        </w:numPr>
        <w:shd w:val="clear" w:color="auto" w:fill="FFFFFF"/>
        <w:tabs>
          <w:tab w:val="left" w:pos="828"/>
        </w:tabs>
        <w:spacing w:before="166" w:line="230" w:lineRule="exact"/>
        <w:ind w:right="36" w:firstLine="468"/>
        <w:jc w:val="both"/>
        <w:rPr>
          <w:lang w:val="uk-UA"/>
        </w:rPr>
      </w:pPr>
      <w:r>
        <w:rPr>
          <w:rFonts w:cs="Times New Roman"/>
          <w:lang w:val="uk-UA"/>
        </w:rPr>
        <w:t>Ступені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розробляються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принципом</w:t>
      </w:r>
      <w:r>
        <w:rPr>
          <w:lang w:val="uk-UA"/>
        </w:rPr>
        <w:t xml:space="preserve">: </w:t>
      </w:r>
      <w:r>
        <w:rPr>
          <w:rFonts w:cs="Times New Roman"/>
          <w:lang w:val="uk-UA"/>
        </w:rPr>
        <w:t>перший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ступінь</w:t>
      </w:r>
      <w:r>
        <w:rPr>
          <w:lang w:val="uk-UA"/>
        </w:rPr>
        <w:t xml:space="preserve"> (</w:t>
      </w:r>
      <w:r>
        <w:rPr>
          <w:rFonts w:cs="Times New Roman"/>
          <w:lang w:val="uk-UA"/>
        </w:rPr>
        <w:t>грубий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повинен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забезпечувати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зниження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грозових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перенапруг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рівня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не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більше</w:t>
      </w:r>
      <w:r>
        <w:rPr>
          <w:lang w:val="uk-UA"/>
        </w:rPr>
        <w:t xml:space="preserve"> 1 </w:t>
      </w:r>
      <w:r>
        <w:rPr>
          <w:rFonts w:cs="Times New Roman"/>
          <w:lang w:val="uk-UA"/>
        </w:rPr>
        <w:t>кВ</w:t>
      </w:r>
      <w:r>
        <w:rPr>
          <w:lang w:val="uk-UA"/>
        </w:rPr>
        <w:t xml:space="preserve">; </w:t>
      </w:r>
      <w:r>
        <w:rPr>
          <w:rFonts w:cs="Times New Roman"/>
          <w:lang w:val="uk-UA"/>
        </w:rPr>
        <w:t>другий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 xml:space="preserve">ступінь </w:t>
      </w:r>
      <w:r>
        <w:rPr>
          <w:lang w:val="uk-UA"/>
        </w:rPr>
        <w:t>(</w:t>
      </w:r>
      <w:r>
        <w:rPr>
          <w:rFonts w:cs="Times New Roman"/>
          <w:lang w:val="uk-UA"/>
        </w:rPr>
        <w:t>середній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захист</w:t>
      </w:r>
      <w:r>
        <w:rPr>
          <w:lang w:val="uk-UA"/>
        </w:rPr>
        <w:t xml:space="preserve">) </w:t>
      </w:r>
      <w:r>
        <w:rPr>
          <w:rFonts w:cs="Times New Roman"/>
          <w:lang w:val="uk-UA"/>
        </w:rPr>
        <w:t>повинен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знижувати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амплітуду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напруги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завад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з</w:t>
      </w:r>
      <w:r>
        <w:rPr>
          <w:lang w:val="uk-UA"/>
        </w:rPr>
        <w:t xml:space="preserve"> 1</w:t>
      </w:r>
      <w:r w:rsidRPr="0001138D">
        <w:t xml:space="preserve"> </w:t>
      </w:r>
      <w:r>
        <w:rPr>
          <w:rFonts w:cs="Times New Roman"/>
          <w:lang w:val="uk-UA"/>
        </w:rPr>
        <w:t>кВ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до</w:t>
      </w:r>
      <w:r>
        <w:rPr>
          <w:lang w:val="uk-UA"/>
        </w:rPr>
        <w:t xml:space="preserve"> 100 </w:t>
      </w:r>
      <w:r>
        <w:rPr>
          <w:rFonts w:cs="Times New Roman"/>
          <w:lang w:val="uk-UA"/>
        </w:rPr>
        <w:t>В</w:t>
      </w:r>
      <w:r>
        <w:rPr>
          <w:lang w:val="uk-UA"/>
        </w:rPr>
        <w:t xml:space="preserve">, </w:t>
      </w:r>
      <w:r>
        <w:rPr>
          <w:rFonts w:cs="Times New Roman"/>
          <w:lang w:val="uk-UA"/>
        </w:rPr>
        <w:t>третій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ступінь</w:t>
      </w:r>
    </w:p>
    <w:p w:rsidR="005D653D" w:rsidRDefault="005D653D" w:rsidP="0001138D">
      <w:pPr>
        <w:numPr>
          <w:ilvl w:val="0"/>
          <w:numId w:val="14"/>
        </w:numPr>
        <w:shd w:val="clear" w:color="auto" w:fill="FFFFFF"/>
        <w:tabs>
          <w:tab w:val="left" w:pos="828"/>
        </w:tabs>
        <w:spacing w:before="166" w:line="230" w:lineRule="exact"/>
        <w:ind w:right="36" w:firstLine="468"/>
        <w:jc w:val="both"/>
        <w:rPr>
          <w:lang w:val="uk-UA"/>
        </w:rPr>
        <w:sectPr w:rsidR="005D653D">
          <w:pgSz w:w="11909" w:h="16834"/>
          <w:pgMar w:top="1440" w:right="957" w:bottom="360" w:left="1297" w:header="720" w:footer="720" w:gutter="0"/>
          <w:cols w:space="60"/>
          <w:noEndnote/>
        </w:sectPr>
      </w:pPr>
    </w:p>
    <w:p w:rsidR="005D653D" w:rsidRPr="000D18BF" w:rsidRDefault="005D653D" w:rsidP="000D18BF">
      <w:pPr>
        <w:numPr>
          <w:ilvl w:val="0"/>
          <w:numId w:val="3"/>
        </w:numPr>
        <w:shd w:val="clear" w:color="auto" w:fill="FFFFFF"/>
        <w:ind w:left="36"/>
        <w:jc w:val="right"/>
        <w:rPr>
          <w:rFonts w:cs="Times New Roman"/>
        </w:rPr>
      </w:pPr>
      <w:r w:rsidRPr="000D18BF">
        <w:rPr>
          <w:rFonts w:cs="Times New Roman"/>
        </w:rPr>
        <w:lastRenderedPageBreak/>
        <w:t>ДСТУ 3680-98 (ГОСТ 30536-98)</w:t>
      </w:r>
    </w:p>
    <w:p w:rsidR="005D653D" w:rsidRPr="000D18BF" w:rsidRDefault="005D653D">
      <w:pPr>
        <w:shd w:val="clear" w:color="auto" w:fill="FFFFFF"/>
        <w:spacing w:before="302"/>
        <w:ind w:left="14"/>
        <w:rPr>
          <w:rFonts w:cs="Times New Roman"/>
          <w:lang w:val="uk-UA"/>
        </w:rPr>
      </w:pPr>
      <w:r>
        <w:rPr>
          <w:sz w:val="22"/>
          <w:szCs w:val="22"/>
          <w:lang w:val="uk-UA"/>
        </w:rPr>
        <w:t>(</w:t>
      </w:r>
      <w:r w:rsidRPr="000D18BF">
        <w:rPr>
          <w:rFonts w:cs="Times New Roman"/>
          <w:lang w:val="uk-UA"/>
        </w:rPr>
        <w:t>точний захист) повинен забезпечувати зниження напруги завад з 100 В до 0,1 В.</w:t>
      </w:r>
    </w:p>
    <w:p w:rsidR="005D653D" w:rsidRPr="000D18BF" w:rsidRDefault="005D653D">
      <w:pPr>
        <w:shd w:val="clear" w:color="auto" w:fill="FFFFFF"/>
        <w:spacing w:line="266" w:lineRule="exact"/>
        <w:ind w:left="14" w:right="14" w:firstLine="468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Необхідність застосування у схемах грозозахисту того або іншого ступеня визначається вимогами 8.1 і 8.2.</w:t>
      </w:r>
    </w:p>
    <w:p w:rsidR="005D653D" w:rsidRPr="000D18BF" w:rsidRDefault="005D653D" w:rsidP="0001138D">
      <w:pPr>
        <w:numPr>
          <w:ilvl w:val="0"/>
          <w:numId w:val="15"/>
        </w:numPr>
        <w:shd w:val="clear" w:color="auto" w:fill="FFFFFF"/>
        <w:tabs>
          <w:tab w:val="left" w:pos="828"/>
        </w:tabs>
        <w:spacing w:before="151" w:line="230" w:lineRule="exact"/>
        <w:ind w:left="14" w:right="7" w:firstLine="468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Основу схем захисту повинні складати іскрові і (або) газонаповнені розрядники з підвищеною напругою пробою (перший ступінь) і низьковольтні газонаповнені розрядники (другий ступінь), динамічна напруга спрацьовування яких на останньому каскаді повинна бути менша за імпульсну електричну міцність елементів вхідних (вихідних) кіл ТЗ відносно землі.</w:t>
      </w:r>
    </w:p>
    <w:p w:rsidR="005D653D" w:rsidRPr="000D18BF" w:rsidRDefault="005D653D" w:rsidP="0001138D">
      <w:pPr>
        <w:numPr>
          <w:ilvl w:val="0"/>
          <w:numId w:val="15"/>
        </w:numPr>
        <w:shd w:val="clear" w:color="auto" w:fill="FFFFFF"/>
        <w:tabs>
          <w:tab w:val="left" w:pos="828"/>
        </w:tabs>
        <w:spacing w:before="151" w:line="238" w:lineRule="exact"/>
        <w:ind w:left="14" w:right="7" w:firstLine="468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Розрядники, які використовуються в схемах захисту, повинні застосовуватися спільно з елементами, які забезпечують згладжування залишкового викиду напруги під час спрацьовування.</w:t>
      </w:r>
    </w:p>
    <w:p w:rsidR="005D653D" w:rsidRPr="000D18BF" w:rsidRDefault="005D653D">
      <w:pPr>
        <w:shd w:val="clear" w:color="auto" w:fill="FFFFFF"/>
        <w:spacing w:line="252" w:lineRule="exact"/>
        <w:ind w:left="14" w:right="29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У разі застосування іскрових розрядників типу P в їхні кола послідовно необхідно підключити нелінійний опір типу СН 2-2А.</w:t>
      </w:r>
    </w:p>
    <w:p w:rsidR="005D653D" w:rsidRPr="000D18BF" w:rsidRDefault="005D653D">
      <w:pPr>
        <w:shd w:val="clear" w:color="auto" w:fill="FFFFFF"/>
        <w:spacing w:line="252" w:lineRule="exact"/>
        <w:ind w:left="14" w:right="14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 xml:space="preserve">У разі використання газонаповнених розрядників типу Р паралельно з ними через </w:t>
      </w:r>
      <w:proofErr w:type="spellStart"/>
      <w:r w:rsidRPr="000D18BF">
        <w:rPr>
          <w:rFonts w:cs="Times New Roman"/>
          <w:lang w:val="uk-UA"/>
        </w:rPr>
        <w:t>згладжувальний</w:t>
      </w:r>
      <w:proofErr w:type="spellEnd"/>
      <w:r w:rsidRPr="000D18BF">
        <w:rPr>
          <w:rFonts w:cs="Times New Roman"/>
          <w:lang w:val="uk-UA"/>
        </w:rPr>
        <w:t xml:space="preserve"> дросель або </w:t>
      </w:r>
      <w:proofErr w:type="spellStart"/>
      <w:r w:rsidRPr="000D18BF">
        <w:rPr>
          <w:rFonts w:cs="Times New Roman"/>
          <w:lang w:val="uk-UA"/>
        </w:rPr>
        <w:t>струмообмежувальнии</w:t>
      </w:r>
      <w:proofErr w:type="spellEnd"/>
      <w:r w:rsidRPr="000D18BF">
        <w:rPr>
          <w:rFonts w:cs="Times New Roman"/>
          <w:lang w:val="uk-UA"/>
        </w:rPr>
        <w:t xml:space="preserve"> опір залежно від виду захисного кола повинні бути включені вирівнювачі типу ВОЦ, ВК або ВС, або варистори типу СН або ВР.</w:t>
      </w:r>
    </w:p>
    <w:p w:rsidR="005D653D" w:rsidRPr="000D18BF" w:rsidRDefault="005D653D">
      <w:pPr>
        <w:shd w:val="clear" w:color="auto" w:fill="FFFFFF"/>
        <w:tabs>
          <w:tab w:val="left" w:pos="850"/>
        </w:tabs>
        <w:spacing w:before="166" w:line="230" w:lineRule="exact"/>
        <w:ind w:left="22" w:right="7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8.7</w:t>
      </w:r>
      <w:r w:rsidRPr="000D18BF">
        <w:rPr>
          <w:rFonts w:cs="Times New Roman"/>
          <w:lang w:val="uk-UA"/>
        </w:rPr>
        <w:tab/>
        <w:t>Вирівнювачі типу ВК повинні застосовуватися для кіл електроживлення постійного</w:t>
      </w:r>
      <w:r w:rsidR="000D18BF" w:rsidRPr="000D18BF">
        <w:rPr>
          <w:rFonts w:cs="Times New Roman"/>
          <w:lang w:val="uk-UA"/>
        </w:rPr>
        <w:t xml:space="preserve"> </w:t>
      </w:r>
      <w:r w:rsidRPr="000D18BF">
        <w:rPr>
          <w:rFonts w:cs="Times New Roman"/>
          <w:lang w:val="uk-UA"/>
        </w:rPr>
        <w:t>струму, ВС —для кіл електроживлення змінного струму, ВОЦ —для вхідних (вихідних) кіл, що</w:t>
      </w:r>
      <w:r w:rsidR="000D18BF" w:rsidRPr="000D18BF">
        <w:rPr>
          <w:rFonts w:cs="Times New Roman"/>
          <w:lang w:val="uk-UA"/>
        </w:rPr>
        <w:t xml:space="preserve"> </w:t>
      </w:r>
      <w:r w:rsidRPr="000D18BF">
        <w:rPr>
          <w:rFonts w:cs="Times New Roman"/>
          <w:lang w:val="uk-UA"/>
        </w:rPr>
        <w:t>мають напівпровідникові прилади.</w:t>
      </w:r>
    </w:p>
    <w:p w:rsidR="005D653D" w:rsidRPr="000D18BF" w:rsidRDefault="005D653D">
      <w:pPr>
        <w:shd w:val="clear" w:color="auto" w:fill="FFFFFF"/>
        <w:spacing w:line="252" w:lineRule="exact"/>
        <w:ind w:left="14" w:right="7" w:firstLine="475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Варистори типу СН повинні застосовуватися для імпульсних кіл та кіл постійного та змінного струму, ВР — для кіл, що мають напівпровідникові прилади та інтегральні мікросхеми.</w:t>
      </w:r>
    </w:p>
    <w:p w:rsidR="005D653D" w:rsidRPr="000D18BF" w:rsidRDefault="005D653D" w:rsidP="0001138D">
      <w:pPr>
        <w:numPr>
          <w:ilvl w:val="0"/>
          <w:numId w:val="16"/>
        </w:numPr>
        <w:shd w:val="clear" w:color="auto" w:fill="FFFFFF"/>
        <w:tabs>
          <w:tab w:val="left" w:pos="850"/>
        </w:tabs>
        <w:spacing w:before="173" w:line="230" w:lineRule="exact"/>
        <w:ind w:left="22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Для досягнення необхідного рівня обмеження перенапруг за допомогою напівпровідникових елементів захисту (третій ступінь) слід використовувати такий послідовний ряд: від 100 до 10 В — обмежувальний діод; від 10 до 1 В — стабілітрон; від 1 до 0,1 В — кремнієвий діод.</w:t>
      </w:r>
    </w:p>
    <w:p w:rsidR="005D653D" w:rsidRPr="000D18BF" w:rsidRDefault="005D653D" w:rsidP="0001138D">
      <w:pPr>
        <w:numPr>
          <w:ilvl w:val="0"/>
          <w:numId w:val="16"/>
        </w:numPr>
        <w:shd w:val="clear" w:color="auto" w:fill="FFFFFF"/>
        <w:tabs>
          <w:tab w:val="left" w:pos="850"/>
        </w:tabs>
        <w:spacing w:before="158" w:line="238" w:lineRule="exact"/>
        <w:ind w:left="22" w:right="14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Конструктивно схеми захисту повинні бути виконані у вигляді відокремленого вбудованого або виносного екранованого блока, електромагнітний екран якого обов'язково повинен бути підключений до системи заземлення грозозахисту відповідно до вимог 7.4.</w:t>
      </w:r>
    </w:p>
    <w:p w:rsidR="005D653D" w:rsidRPr="000D18BF" w:rsidRDefault="005D653D">
      <w:pPr>
        <w:shd w:val="clear" w:color="auto" w:fill="FFFFFF"/>
        <w:spacing w:line="238" w:lineRule="exact"/>
        <w:ind w:left="29" w:right="14" w:firstLine="446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Дозволяється розташування схем захисту у спільному корпусі ТЗ, якщо ці схеми не мають розрядників будь-якого типу.</w:t>
      </w:r>
    </w:p>
    <w:p w:rsidR="005D653D" w:rsidRPr="000D18BF" w:rsidRDefault="005D653D" w:rsidP="0001138D">
      <w:pPr>
        <w:numPr>
          <w:ilvl w:val="0"/>
          <w:numId w:val="17"/>
        </w:numPr>
        <w:shd w:val="clear" w:color="auto" w:fill="FFFFFF"/>
        <w:tabs>
          <w:tab w:val="left" w:pos="994"/>
        </w:tabs>
        <w:spacing w:before="173" w:line="230" w:lineRule="exact"/>
        <w:ind w:left="22" w:right="14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Стан приладів захисту (відстань між електродами іскрових розрядників, розрядна напруга газонаповнених розрядників, відсутність пробоїв в напівпровідникових обмежувальних приладах) повинен перевірятися перед початком грозового періоду (навесні), після сильних грозових розрядів та після виконання різних ремонтних робіт у захисних пристроях.</w:t>
      </w:r>
    </w:p>
    <w:p w:rsidR="005D653D" w:rsidRPr="000D18BF" w:rsidRDefault="005D653D" w:rsidP="0001138D">
      <w:pPr>
        <w:numPr>
          <w:ilvl w:val="0"/>
          <w:numId w:val="17"/>
        </w:numPr>
        <w:shd w:val="clear" w:color="auto" w:fill="FFFFFF"/>
        <w:tabs>
          <w:tab w:val="left" w:pos="994"/>
        </w:tabs>
        <w:spacing w:before="166" w:line="230" w:lineRule="exact"/>
        <w:ind w:left="22" w:right="29" w:firstLine="461"/>
        <w:jc w:val="both"/>
        <w:rPr>
          <w:rFonts w:cs="Times New Roman"/>
          <w:lang w:val="uk-UA"/>
        </w:rPr>
      </w:pPr>
      <w:r w:rsidRPr="000D18BF">
        <w:rPr>
          <w:rFonts w:cs="Times New Roman"/>
          <w:lang w:val="uk-UA"/>
        </w:rPr>
        <w:t>Випробування схем грозозахисту вхідних (вихідних) кіл ТЗ залежно від виду небезпечних трактів, що підключаються, здійснюється імпульсами напруги та струму за ГОСТ 29280.</w:t>
      </w:r>
    </w:p>
    <w:p w:rsidR="005D653D" w:rsidRPr="000D18BF" w:rsidRDefault="005D653D">
      <w:pPr>
        <w:shd w:val="clear" w:color="auto" w:fill="FFFFFF"/>
        <w:tabs>
          <w:tab w:val="left" w:pos="994"/>
        </w:tabs>
        <w:spacing w:before="166" w:line="230" w:lineRule="exact"/>
        <w:ind w:left="22" w:right="29" w:firstLine="461"/>
        <w:jc w:val="both"/>
        <w:rPr>
          <w:rFonts w:cs="Times New Roman"/>
          <w:lang w:val="uk-UA"/>
        </w:rPr>
        <w:sectPr w:rsidR="005D653D" w:rsidRPr="000D18BF">
          <w:pgSz w:w="11909" w:h="16834"/>
          <w:pgMar w:top="1440" w:right="1040" w:bottom="720" w:left="1293" w:header="720" w:footer="720" w:gutter="0"/>
          <w:cols w:space="60"/>
          <w:noEndnote/>
        </w:sectPr>
      </w:pPr>
    </w:p>
    <w:p w:rsidR="005D653D" w:rsidRPr="000D18BF" w:rsidRDefault="005D653D" w:rsidP="000D18BF">
      <w:pPr>
        <w:numPr>
          <w:ilvl w:val="0"/>
          <w:numId w:val="3"/>
        </w:numPr>
        <w:shd w:val="clear" w:color="auto" w:fill="FFFFFF"/>
        <w:ind w:left="36"/>
        <w:jc w:val="right"/>
        <w:rPr>
          <w:rFonts w:cs="Times New Roman"/>
          <w:b/>
        </w:rPr>
      </w:pPr>
      <w:r w:rsidRPr="000D18BF">
        <w:rPr>
          <w:rFonts w:cs="Times New Roman"/>
          <w:b/>
        </w:rPr>
        <w:lastRenderedPageBreak/>
        <w:t>ДСТУ 3680-98 (ГОСТ 30586-98)</w:t>
      </w:r>
    </w:p>
    <w:p w:rsidR="005D653D" w:rsidRDefault="005D653D">
      <w:pPr>
        <w:shd w:val="clear" w:color="auto" w:fill="FFFFFF"/>
        <w:spacing w:before="223" w:line="324" w:lineRule="exact"/>
        <w:ind w:left="3586" w:right="3744" w:firstLine="187"/>
      </w:pPr>
      <w:r>
        <w:rPr>
          <w:rFonts w:cs="Times New Roman"/>
          <w:spacing w:val="-4"/>
          <w:lang w:val="uk-UA"/>
        </w:rPr>
        <w:t>ДОДАТОК</w:t>
      </w:r>
      <w:r>
        <w:rPr>
          <w:spacing w:val="-4"/>
          <w:lang w:val="uk-UA"/>
        </w:rPr>
        <w:t xml:space="preserve"> </w:t>
      </w:r>
      <w:r w:rsidR="000D18BF">
        <w:rPr>
          <w:spacing w:val="-4"/>
          <w:lang w:val="en-US"/>
        </w:rPr>
        <w:t xml:space="preserve"> </w:t>
      </w:r>
      <w:r>
        <w:rPr>
          <w:rFonts w:cs="Times New Roman"/>
          <w:spacing w:val="-4"/>
          <w:lang w:val="uk-UA"/>
        </w:rPr>
        <w:t xml:space="preserve">А </w:t>
      </w:r>
      <w:r>
        <w:rPr>
          <w:spacing w:val="-3"/>
          <w:lang w:val="uk-UA"/>
        </w:rPr>
        <w:t>(</w:t>
      </w:r>
      <w:r>
        <w:rPr>
          <w:rFonts w:cs="Times New Roman"/>
          <w:spacing w:val="-3"/>
          <w:lang w:val="uk-UA"/>
        </w:rPr>
        <w:t>інформаційний</w:t>
      </w:r>
      <w:r>
        <w:rPr>
          <w:spacing w:val="-3"/>
          <w:lang w:val="uk-UA"/>
        </w:rPr>
        <w:t>)</w:t>
      </w:r>
    </w:p>
    <w:p w:rsidR="005D653D" w:rsidRDefault="005D653D">
      <w:pPr>
        <w:shd w:val="clear" w:color="auto" w:fill="FFFFFF"/>
        <w:spacing w:before="202"/>
        <w:ind w:left="3398"/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  <w:lang w:val="uk-UA"/>
        </w:rPr>
        <w:t>БІБЛІОГРАФІЯ</w:t>
      </w:r>
    </w:p>
    <w:p w:rsidR="0001138D" w:rsidRDefault="005D653D">
      <w:pPr>
        <w:shd w:val="clear" w:color="auto" w:fill="FFFFFF"/>
        <w:spacing w:before="115"/>
      </w:pPr>
      <w:r>
        <w:rPr>
          <w:lang w:val="uk-UA"/>
        </w:rPr>
        <w:t xml:space="preserve">1 </w:t>
      </w:r>
      <w:r>
        <w:rPr>
          <w:rFonts w:cs="Times New Roman"/>
        </w:rPr>
        <w:t>РД</w:t>
      </w:r>
      <w:r>
        <w:t xml:space="preserve"> </w:t>
      </w:r>
      <w:r>
        <w:rPr>
          <w:lang w:val="uk-UA"/>
        </w:rPr>
        <w:t>34.21.122</w:t>
      </w:r>
      <w:r>
        <w:rPr>
          <w:rFonts w:cs="Times New Roman"/>
          <w:lang w:val="uk-UA"/>
        </w:rPr>
        <w:t>—</w:t>
      </w:r>
      <w:r>
        <w:rPr>
          <w:lang w:val="uk-UA"/>
        </w:rPr>
        <w:t xml:space="preserve">87 </w:t>
      </w:r>
      <w:r>
        <w:rPr>
          <w:rFonts w:cs="Times New Roman"/>
        </w:rPr>
        <w:t>Инструкция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устройству</w:t>
      </w:r>
      <w:r>
        <w:t xml:space="preserve"> </w:t>
      </w:r>
      <w:proofErr w:type="spellStart"/>
      <w:r>
        <w:rPr>
          <w:rFonts w:cs="Times New Roman"/>
        </w:rPr>
        <w:t>молниезащиты</w:t>
      </w:r>
      <w:proofErr w:type="spellEnd"/>
      <w:r>
        <w:t xml:space="preserve"> </w:t>
      </w:r>
      <w:r>
        <w:rPr>
          <w:rFonts w:cs="Times New Roman"/>
        </w:rPr>
        <w:t>зданий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сооружений</w:t>
      </w:r>
    </w:p>
    <w:sectPr w:rsidR="0001138D">
      <w:pgSz w:w="11909" w:h="16834"/>
      <w:pgMar w:top="1440" w:right="1509" w:bottom="720" w:left="12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2C732"/>
    <w:lvl w:ilvl="0">
      <w:numFmt w:val="bullet"/>
      <w:lvlText w:val="*"/>
      <w:lvlJc w:val="left"/>
    </w:lvl>
  </w:abstractNum>
  <w:abstractNum w:abstractNumId="1">
    <w:nsid w:val="03EB06BD"/>
    <w:multiLevelType w:val="singleLevel"/>
    <w:tmpl w:val="42EA84F4"/>
    <w:lvl w:ilvl="0">
      <w:start w:val="5"/>
      <w:numFmt w:val="decimal"/>
      <w:lvlText w:val="4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05C0426F"/>
    <w:multiLevelType w:val="singleLevel"/>
    <w:tmpl w:val="CD00151A"/>
    <w:lvl w:ilvl="0">
      <w:start w:val="5"/>
      <w:numFmt w:val="decimal"/>
      <w:lvlText w:val="8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108C728B"/>
    <w:multiLevelType w:val="singleLevel"/>
    <w:tmpl w:val="0EAC3D76"/>
    <w:lvl w:ilvl="0">
      <w:start w:val="8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4">
    <w:nsid w:val="12FA304E"/>
    <w:multiLevelType w:val="singleLevel"/>
    <w:tmpl w:val="B8BA3FF6"/>
    <w:lvl w:ilvl="0">
      <w:start w:val="1"/>
      <w:numFmt w:val="decimal"/>
      <w:lvlText w:val="5.%1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5">
    <w:nsid w:val="1485717B"/>
    <w:multiLevelType w:val="singleLevel"/>
    <w:tmpl w:val="836AFA9C"/>
    <w:lvl w:ilvl="0">
      <w:start w:val="1"/>
      <w:numFmt w:val="decimal"/>
      <w:lvlText w:val="6.%1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6">
    <w:nsid w:val="1B5F4A5C"/>
    <w:multiLevelType w:val="singleLevel"/>
    <w:tmpl w:val="E5C0BA50"/>
    <w:lvl w:ilvl="0">
      <w:start w:val="1"/>
      <w:numFmt w:val="decimal"/>
      <w:lvlText w:val="8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24B566A"/>
    <w:multiLevelType w:val="singleLevel"/>
    <w:tmpl w:val="F4E23368"/>
    <w:lvl w:ilvl="0">
      <w:start w:val="1"/>
      <w:numFmt w:val="decimal"/>
      <w:lvlText w:val="7.%1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8">
    <w:nsid w:val="2BE76A23"/>
    <w:multiLevelType w:val="singleLevel"/>
    <w:tmpl w:val="1CEE3ACA"/>
    <w:lvl w:ilvl="0">
      <w:start w:val="2"/>
      <w:numFmt w:val="decimal"/>
      <w:lvlText w:val="%1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9">
    <w:nsid w:val="33BF7466"/>
    <w:multiLevelType w:val="singleLevel"/>
    <w:tmpl w:val="6800454C"/>
    <w:lvl w:ilvl="0">
      <w:start w:val="4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0">
    <w:nsid w:val="37C713D3"/>
    <w:multiLevelType w:val="singleLevel"/>
    <w:tmpl w:val="61BE2BEA"/>
    <w:lvl w:ilvl="0">
      <w:start w:val="10"/>
      <w:numFmt w:val="decimal"/>
      <w:lvlText w:val="8.%1"/>
      <w:legacy w:legacy="1" w:legacySpace="0" w:legacyIndent="511"/>
      <w:lvlJc w:val="left"/>
      <w:rPr>
        <w:rFonts w:ascii="Arial" w:hAnsi="Arial" w:cs="Arial" w:hint="default"/>
      </w:rPr>
    </w:lvl>
  </w:abstractNum>
  <w:abstractNum w:abstractNumId="11">
    <w:nsid w:val="3F625D22"/>
    <w:multiLevelType w:val="singleLevel"/>
    <w:tmpl w:val="57664B02"/>
    <w:lvl w:ilvl="0">
      <w:start w:val="2"/>
      <w:numFmt w:val="decimal"/>
      <w:lvlText w:val="4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647075B5"/>
    <w:multiLevelType w:val="singleLevel"/>
    <w:tmpl w:val="D3FCEB10"/>
    <w:lvl w:ilvl="0">
      <w:start w:val="8"/>
      <w:numFmt w:val="decimal"/>
      <w:lvlText w:val="8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3">
    <w:nsid w:val="687C1EAA"/>
    <w:multiLevelType w:val="singleLevel"/>
    <w:tmpl w:val="1A742980"/>
    <w:lvl w:ilvl="0">
      <w:start w:val="1"/>
      <w:numFmt w:val="decimal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4">
    <w:nsid w:val="6DFA598A"/>
    <w:multiLevelType w:val="singleLevel"/>
    <w:tmpl w:val="B2724186"/>
    <w:lvl w:ilvl="0">
      <w:start w:val="4"/>
      <w:numFmt w:val="decimal"/>
      <w:lvlText w:val="6.%1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5">
    <w:nsid w:val="72340C26"/>
    <w:multiLevelType w:val="singleLevel"/>
    <w:tmpl w:val="6900C09E"/>
    <w:lvl w:ilvl="0">
      <w:start w:val="6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1"/>
        <w:lvlJc w:val="left"/>
        <w:rPr>
          <w:rFonts w:ascii="Arial" w:hAnsi="Arial" w:cs="Arial" w:hint="default"/>
        </w:rPr>
      </w:lvl>
    </w:lvlOverride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38D"/>
    <w:rsid w:val="0001138D"/>
    <w:rsid w:val="000B5086"/>
    <w:rsid w:val="000D18BF"/>
    <w:rsid w:val="005D653D"/>
    <w:rsid w:val="00F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F3D0-5061-4462-8ADD-DE2A2FD5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</dc:creator>
  <cp:keywords/>
  <dc:description/>
  <cp:lastModifiedBy>Biblio</cp:lastModifiedBy>
  <cp:revision>2</cp:revision>
  <dcterms:created xsi:type="dcterms:W3CDTF">2014-11-21T07:02:00Z</dcterms:created>
  <dcterms:modified xsi:type="dcterms:W3CDTF">2014-11-21T07:02:00Z</dcterms:modified>
</cp:coreProperties>
</file>