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4" w:rsidRPr="009930C4" w:rsidRDefault="009930C4" w:rsidP="009930C4">
      <w:pPr>
        <w:pStyle w:val="a3"/>
        <w:rPr>
          <w:b/>
        </w:rPr>
      </w:pPr>
      <w:r w:rsidRPr="009930C4">
        <w:rPr>
          <w:b/>
        </w:rPr>
        <w:t>«РАДІОЛОЦМАН» - ЖУРНАЛ РОЗРОБНИКІВ ЕЛЕКТРОНІКИ</w:t>
      </w:r>
    </w:p>
    <w:p w:rsidR="00EE3EB9" w:rsidRDefault="009930C4" w:rsidP="009930C4">
      <w:pPr>
        <w:rPr>
          <w:sz w:val="28"/>
          <w:lang w:val="uk-UA"/>
        </w:rPr>
      </w:pPr>
      <w:r w:rsidRPr="009930C4">
        <w:rPr>
          <w:sz w:val="28"/>
        </w:rPr>
        <w:t>Періодичне видання адресоване розробникам електроніки. Тематика статей зачіпає галузі, цікаві для професіоналі</w:t>
      </w:r>
      <w:proofErr w:type="gramStart"/>
      <w:r w:rsidRPr="009930C4">
        <w:rPr>
          <w:sz w:val="28"/>
        </w:rPr>
        <w:t>в</w:t>
      </w:r>
      <w:proofErr w:type="gramEnd"/>
      <w:r w:rsidRPr="009930C4">
        <w:rPr>
          <w:sz w:val="28"/>
        </w:rPr>
        <w:t xml:space="preserve">: </w:t>
      </w:r>
    </w:p>
    <w:p w:rsidR="00EE3EB9" w:rsidRPr="00EE3EB9" w:rsidRDefault="009930C4" w:rsidP="00EE3EB9">
      <w:pPr>
        <w:pStyle w:val="a7"/>
        <w:numPr>
          <w:ilvl w:val="0"/>
          <w:numId w:val="1"/>
        </w:numPr>
        <w:rPr>
          <w:sz w:val="28"/>
          <w:lang w:val="uk-UA"/>
        </w:rPr>
      </w:pPr>
      <w:r w:rsidRPr="00EE3EB9">
        <w:rPr>
          <w:sz w:val="28"/>
        </w:rPr>
        <w:t xml:space="preserve">силова електроніка, </w:t>
      </w:r>
    </w:p>
    <w:p w:rsidR="00EE3EB9" w:rsidRPr="00EE3EB9" w:rsidRDefault="009930C4" w:rsidP="00EE3EB9">
      <w:pPr>
        <w:pStyle w:val="a7"/>
        <w:numPr>
          <w:ilvl w:val="0"/>
          <w:numId w:val="1"/>
        </w:numPr>
        <w:rPr>
          <w:sz w:val="28"/>
          <w:lang w:val="uk-UA"/>
        </w:rPr>
      </w:pPr>
      <w:r w:rsidRPr="00EE3EB9">
        <w:rPr>
          <w:sz w:val="28"/>
        </w:rPr>
        <w:t>застосування електронних компоненті</w:t>
      </w:r>
      <w:proofErr w:type="gramStart"/>
      <w:r w:rsidRPr="00EE3EB9">
        <w:rPr>
          <w:sz w:val="28"/>
        </w:rPr>
        <w:t>в</w:t>
      </w:r>
      <w:proofErr w:type="gramEnd"/>
      <w:r w:rsidRPr="00EE3EB9">
        <w:rPr>
          <w:sz w:val="28"/>
        </w:rPr>
        <w:t xml:space="preserve">, </w:t>
      </w:r>
    </w:p>
    <w:p w:rsidR="00EE3EB9" w:rsidRPr="00EE3EB9" w:rsidRDefault="009930C4" w:rsidP="00EE3EB9">
      <w:pPr>
        <w:pStyle w:val="a7"/>
        <w:numPr>
          <w:ilvl w:val="0"/>
          <w:numId w:val="1"/>
        </w:numPr>
        <w:rPr>
          <w:sz w:val="28"/>
          <w:lang w:val="uk-UA"/>
        </w:rPr>
      </w:pPr>
      <w:r w:rsidRPr="00EE3EB9">
        <w:rPr>
          <w:sz w:val="28"/>
        </w:rPr>
        <w:t>вимірювальна техніка,</w:t>
      </w:r>
    </w:p>
    <w:p w:rsidR="00EE3EB9" w:rsidRPr="00EE3EB9" w:rsidRDefault="009930C4" w:rsidP="00EE3EB9">
      <w:pPr>
        <w:pStyle w:val="a7"/>
        <w:numPr>
          <w:ilvl w:val="0"/>
          <w:numId w:val="1"/>
        </w:numPr>
        <w:rPr>
          <w:sz w:val="28"/>
          <w:lang w:val="uk-UA"/>
        </w:rPr>
      </w:pPr>
      <w:proofErr w:type="gramStart"/>
      <w:r w:rsidRPr="00EE3EB9">
        <w:rPr>
          <w:sz w:val="28"/>
        </w:rPr>
        <w:t>м</w:t>
      </w:r>
      <w:proofErr w:type="gramEnd"/>
      <w:r w:rsidRPr="00EE3EB9">
        <w:rPr>
          <w:sz w:val="28"/>
        </w:rPr>
        <w:t>ікроконтролери та цифрова техніка,</w:t>
      </w:r>
    </w:p>
    <w:p w:rsidR="00EE3EB9" w:rsidRPr="00EE3EB9" w:rsidRDefault="009930C4" w:rsidP="00EE3EB9">
      <w:pPr>
        <w:pStyle w:val="a7"/>
        <w:numPr>
          <w:ilvl w:val="0"/>
          <w:numId w:val="1"/>
        </w:numPr>
        <w:rPr>
          <w:sz w:val="28"/>
          <w:lang w:val="uk-UA"/>
        </w:rPr>
      </w:pPr>
      <w:proofErr w:type="gramStart"/>
      <w:r w:rsidRPr="00EE3EB9">
        <w:rPr>
          <w:sz w:val="28"/>
        </w:rPr>
        <w:t>св</w:t>
      </w:r>
      <w:proofErr w:type="gramEnd"/>
      <w:r w:rsidRPr="00EE3EB9">
        <w:rPr>
          <w:sz w:val="28"/>
        </w:rPr>
        <w:t>ітлотехніка,</w:t>
      </w:r>
    </w:p>
    <w:p w:rsidR="009930C4" w:rsidRPr="00EE3EB9" w:rsidRDefault="009930C4" w:rsidP="00EE3EB9">
      <w:pPr>
        <w:pStyle w:val="a7"/>
        <w:numPr>
          <w:ilvl w:val="0"/>
          <w:numId w:val="1"/>
        </w:numPr>
        <w:rPr>
          <w:sz w:val="28"/>
        </w:rPr>
      </w:pPr>
      <w:r w:rsidRPr="00EE3EB9">
        <w:rPr>
          <w:sz w:val="28"/>
        </w:rPr>
        <w:t>бездротові технології та ін.</w:t>
      </w:r>
    </w:p>
    <w:p w:rsidR="009930C4" w:rsidRPr="00C83AD3" w:rsidRDefault="00C83AD3" w:rsidP="009930C4">
      <w:pPr>
        <w:rPr>
          <w:b/>
          <w:sz w:val="28"/>
          <w:lang w:val="uk-UA"/>
        </w:rPr>
      </w:pPr>
      <w:r w:rsidRPr="00C83AD3">
        <w:rPr>
          <w:b/>
          <w:sz w:val="28"/>
          <w:lang w:val="uk-UA"/>
        </w:rPr>
        <w:t>На даний момент є збірником перекладів професійних публікацій з  англомовних ресурсів</w:t>
      </w:r>
    </w:p>
    <w:p w:rsidR="009930C4" w:rsidRPr="009930C4" w:rsidRDefault="009930C4" w:rsidP="009930C4">
      <w:pPr>
        <w:rPr>
          <w:sz w:val="28"/>
        </w:rPr>
      </w:pPr>
      <w:r w:rsidRPr="009930C4">
        <w:rPr>
          <w:b/>
          <w:sz w:val="28"/>
        </w:rPr>
        <w:t>Формат</w:t>
      </w:r>
      <w:r w:rsidRPr="009930C4">
        <w:rPr>
          <w:sz w:val="28"/>
        </w:rPr>
        <w:t>: електронний, PDF.</w:t>
      </w:r>
    </w:p>
    <w:p w:rsidR="009930C4" w:rsidRPr="009930C4" w:rsidRDefault="009930C4" w:rsidP="009930C4">
      <w:pPr>
        <w:rPr>
          <w:sz w:val="28"/>
        </w:rPr>
      </w:pPr>
      <w:r w:rsidRPr="009930C4">
        <w:rPr>
          <w:b/>
          <w:sz w:val="28"/>
        </w:rPr>
        <w:t>Періодичність</w:t>
      </w:r>
      <w:r w:rsidRPr="009930C4">
        <w:rPr>
          <w:sz w:val="28"/>
        </w:rPr>
        <w:t>: 1 раз на 2 місяці (до квітня 2020 року - щомісяця).</w:t>
      </w:r>
    </w:p>
    <w:p w:rsidR="009930C4" w:rsidRPr="009930C4" w:rsidRDefault="009930C4" w:rsidP="009930C4">
      <w:pPr>
        <w:rPr>
          <w:sz w:val="28"/>
          <w:lang w:val="uk-UA"/>
        </w:rPr>
      </w:pPr>
      <w:r w:rsidRPr="009930C4">
        <w:rPr>
          <w:b/>
          <w:sz w:val="28"/>
        </w:rPr>
        <w:t>Спосіб доставки:</w:t>
      </w:r>
      <w:r w:rsidRPr="009930C4">
        <w:rPr>
          <w:sz w:val="28"/>
        </w:rPr>
        <w:t xml:space="preserve"> завантаження з сайту </w:t>
      </w:r>
      <w:hyperlink r:id="rId5" w:history="1">
        <w:r>
          <w:rPr>
            <w:rStyle w:val="a5"/>
            <w:sz w:val="28"/>
          </w:rPr>
          <w:t>https://www.rlocman.ru/magazine/</w:t>
        </w:r>
      </w:hyperlink>
    </w:p>
    <w:p w:rsidR="009930C4" w:rsidRPr="009930C4" w:rsidRDefault="009930C4" w:rsidP="009930C4">
      <w:pPr>
        <w:rPr>
          <w:sz w:val="28"/>
        </w:rPr>
      </w:pPr>
      <w:r w:rsidRPr="009930C4">
        <w:rPr>
          <w:b/>
          <w:sz w:val="28"/>
        </w:rPr>
        <w:t>Вартість</w:t>
      </w:r>
      <w:r w:rsidRPr="009930C4">
        <w:rPr>
          <w:sz w:val="28"/>
        </w:rPr>
        <w:t>: безкоштовно та без реєстрації.</w:t>
      </w:r>
    </w:p>
    <w:p w:rsidR="005232B0" w:rsidRPr="009930C4" w:rsidRDefault="009930C4" w:rsidP="009930C4">
      <w:pPr>
        <w:rPr>
          <w:sz w:val="28"/>
        </w:rPr>
      </w:pPr>
      <w:r w:rsidRPr="009930C4">
        <w:rPr>
          <w:b/>
          <w:sz w:val="28"/>
        </w:rPr>
        <w:t>Орієнтовний тираж</w:t>
      </w:r>
      <w:r w:rsidRPr="009930C4">
        <w:rPr>
          <w:sz w:val="28"/>
        </w:rPr>
        <w:t xml:space="preserve">: понад 15 тисяч завантажень за перші 3 місяці </w:t>
      </w:r>
      <w:proofErr w:type="gramStart"/>
      <w:r w:rsidRPr="009930C4">
        <w:rPr>
          <w:sz w:val="28"/>
        </w:rPr>
        <w:t>п</w:t>
      </w:r>
      <w:proofErr w:type="gramEnd"/>
      <w:r w:rsidRPr="009930C4">
        <w:rPr>
          <w:sz w:val="28"/>
        </w:rPr>
        <w:t>ісля виходу номера (враховуються завантаження тільки з офіційного сервера rlocman.ru, завантаження з інших серверів та подальше поширення випусків журналу обраховувати немає можливості).</w:t>
      </w:r>
    </w:p>
    <w:sectPr w:rsidR="005232B0" w:rsidRPr="009930C4" w:rsidSect="00DF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C73"/>
    <w:multiLevelType w:val="hybridMultilevel"/>
    <w:tmpl w:val="595E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0C4"/>
    <w:rsid w:val="002C633F"/>
    <w:rsid w:val="00494992"/>
    <w:rsid w:val="00785975"/>
    <w:rsid w:val="009930C4"/>
    <w:rsid w:val="00C83AD3"/>
    <w:rsid w:val="00DF513F"/>
    <w:rsid w:val="00E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3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3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9930C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30C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E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locman.ru/magaz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3</cp:revision>
  <dcterms:created xsi:type="dcterms:W3CDTF">2023-09-14T11:39:00Z</dcterms:created>
  <dcterms:modified xsi:type="dcterms:W3CDTF">2023-09-14T11:59:00Z</dcterms:modified>
</cp:coreProperties>
</file>